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6011E" w14:textId="77777777" w:rsidR="009A44B4" w:rsidRPr="007744AF" w:rsidRDefault="00000000" w:rsidP="007D407A">
      <w:pPr>
        <w:spacing w:before="100" w:beforeAutospacing="1" w:after="100" w:afterAutospacing="1" w:line="360" w:lineRule="auto"/>
        <w:ind w:left="687" w:right="672"/>
        <w:contextualSpacing/>
        <w:jc w:val="center"/>
        <w:rPr>
          <w:rFonts w:asciiTheme="minorHAnsi" w:hAnsiTheme="minorHAnsi" w:cstheme="minorHAnsi"/>
        </w:rPr>
      </w:pPr>
      <w:r w:rsidRPr="007744AF">
        <w:rPr>
          <w:rFonts w:asciiTheme="minorHAnsi" w:hAnsiTheme="minorHAnsi" w:cstheme="minorHAnsi"/>
          <w:b/>
        </w:rPr>
        <w:t xml:space="preserve">GLATTON PARISH COUNCIL </w:t>
      </w:r>
    </w:p>
    <w:p w14:paraId="08D5B2E5" w14:textId="1D35E609" w:rsidR="009A44B4" w:rsidRPr="007744AF" w:rsidRDefault="00000000" w:rsidP="007D407A">
      <w:pPr>
        <w:spacing w:before="100" w:beforeAutospacing="1" w:after="100" w:afterAutospacing="1" w:line="360" w:lineRule="auto"/>
        <w:ind w:left="687" w:right="590"/>
        <w:contextualSpacing/>
        <w:jc w:val="center"/>
        <w:rPr>
          <w:rFonts w:asciiTheme="minorHAnsi" w:hAnsiTheme="minorHAnsi" w:cstheme="minorHAnsi"/>
        </w:rPr>
      </w:pPr>
      <w:r w:rsidRPr="007744AF">
        <w:rPr>
          <w:rFonts w:asciiTheme="minorHAnsi" w:hAnsiTheme="minorHAnsi" w:cstheme="minorHAnsi"/>
          <w:b/>
        </w:rPr>
        <w:t>M</w:t>
      </w:r>
      <w:r w:rsidR="009353FF">
        <w:rPr>
          <w:rFonts w:asciiTheme="minorHAnsi" w:hAnsiTheme="minorHAnsi" w:cstheme="minorHAnsi"/>
          <w:b/>
        </w:rPr>
        <w:t>inutes</w:t>
      </w:r>
      <w:r w:rsidRPr="007744AF">
        <w:rPr>
          <w:rFonts w:asciiTheme="minorHAnsi" w:hAnsiTheme="minorHAnsi" w:cstheme="minorHAnsi"/>
          <w:b/>
        </w:rPr>
        <w:t xml:space="preserve"> </w:t>
      </w:r>
      <w:r w:rsidR="00077394" w:rsidRPr="007744AF">
        <w:rPr>
          <w:rFonts w:asciiTheme="minorHAnsi" w:hAnsiTheme="minorHAnsi" w:cstheme="minorHAnsi"/>
          <w:b/>
        </w:rPr>
        <w:t>of the</w:t>
      </w:r>
      <w:r w:rsidRPr="007744AF">
        <w:rPr>
          <w:rFonts w:asciiTheme="minorHAnsi" w:hAnsiTheme="minorHAnsi" w:cstheme="minorHAnsi"/>
          <w:b/>
        </w:rPr>
        <w:t xml:space="preserve"> M</w:t>
      </w:r>
      <w:r w:rsidR="009353FF">
        <w:rPr>
          <w:rFonts w:asciiTheme="minorHAnsi" w:hAnsiTheme="minorHAnsi" w:cstheme="minorHAnsi"/>
          <w:b/>
        </w:rPr>
        <w:t>eeting</w:t>
      </w:r>
      <w:r w:rsidRPr="007744AF">
        <w:rPr>
          <w:rFonts w:asciiTheme="minorHAnsi" w:hAnsiTheme="minorHAnsi" w:cstheme="minorHAnsi"/>
          <w:b/>
        </w:rPr>
        <w:t xml:space="preserve"> </w:t>
      </w:r>
      <w:r w:rsidR="00077394" w:rsidRPr="007744AF">
        <w:rPr>
          <w:rFonts w:asciiTheme="minorHAnsi" w:hAnsiTheme="minorHAnsi" w:cstheme="minorHAnsi"/>
          <w:b/>
        </w:rPr>
        <w:t>held on</w:t>
      </w:r>
      <w:r w:rsidRPr="007744AF">
        <w:rPr>
          <w:rFonts w:asciiTheme="minorHAnsi" w:hAnsiTheme="minorHAnsi" w:cstheme="minorHAnsi"/>
          <w:b/>
        </w:rPr>
        <w:t xml:space="preserve"> </w:t>
      </w:r>
      <w:r w:rsidR="009353FF">
        <w:rPr>
          <w:rFonts w:asciiTheme="minorHAnsi" w:hAnsiTheme="minorHAnsi" w:cstheme="minorHAnsi"/>
          <w:b/>
        </w:rPr>
        <w:t>8</w:t>
      </w:r>
      <w:r w:rsidR="002F2337" w:rsidRPr="007744AF">
        <w:rPr>
          <w:rFonts w:asciiTheme="minorHAnsi" w:hAnsiTheme="minorHAnsi" w:cstheme="minorHAnsi"/>
          <w:b/>
          <w:vertAlign w:val="superscript"/>
        </w:rPr>
        <w:t>th</w:t>
      </w:r>
      <w:r w:rsidR="002F2337" w:rsidRPr="007744AF">
        <w:rPr>
          <w:rFonts w:asciiTheme="minorHAnsi" w:hAnsiTheme="minorHAnsi" w:cstheme="minorHAnsi"/>
          <w:b/>
        </w:rPr>
        <w:t xml:space="preserve"> </w:t>
      </w:r>
      <w:r w:rsidR="009353FF">
        <w:rPr>
          <w:rFonts w:asciiTheme="minorHAnsi" w:hAnsiTheme="minorHAnsi" w:cstheme="minorHAnsi"/>
          <w:b/>
        </w:rPr>
        <w:t>September</w:t>
      </w:r>
      <w:r w:rsidR="00A86680">
        <w:rPr>
          <w:rFonts w:asciiTheme="minorHAnsi" w:hAnsiTheme="minorHAnsi" w:cstheme="minorHAnsi"/>
          <w:b/>
        </w:rPr>
        <w:t xml:space="preserve"> 2026</w:t>
      </w:r>
      <w:r w:rsidRPr="007744AF">
        <w:rPr>
          <w:rFonts w:asciiTheme="minorHAnsi" w:hAnsiTheme="minorHAnsi" w:cstheme="minorHAnsi"/>
          <w:b/>
        </w:rPr>
        <w:t xml:space="preserve"> </w:t>
      </w:r>
    </w:p>
    <w:p w14:paraId="093CAA40" w14:textId="77777777" w:rsidR="009A44B4" w:rsidRPr="007744AF" w:rsidRDefault="00000000" w:rsidP="007D407A">
      <w:pPr>
        <w:spacing w:before="100" w:beforeAutospacing="1" w:after="100" w:afterAutospacing="1" w:line="360" w:lineRule="auto"/>
        <w:ind w:left="0" w:firstLine="0"/>
        <w:contextualSpacing/>
        <w:rPr>
          <w:rFonts w:asciiTheme="minorHAnsi" w:hAnsiTheme="minorHAnsi" w:cstheme="minorHAnsi"/>
        </w:rPr>
      </w:pPr>
      <w:r w:rsidRPr="007744AF">
        <w:rPr>
          <w:rFonts w:asciiTheme="minorHAnsi" w:hAnsiTheme="minorHAnsi" w:cstheme="minorHAnsi"/>
        </w:rPr>
        <w:t xml:space="preserve"> </w:t>
      </w:r>
    </w:p>
    <w:p w14:paraId="775C0F6C" w14:textId="77777777" w:rsidR="009A44B4" w:rsidRPr="007744AF" w:rsidRDefault="00000000" w:rsidP="00987CA4">
      <w:pPr>
        <w:spacing w:before="100" w:beforeAutospacing="1" w:after="100" w:afterAutospacing="1" w:line="360" w:lineRule="auto"/>
        <w:ind w:left="11" w:hanging="11"/>
        <w:contextualSpacing/>
        <w:rPr>
          <w:rFonts w:asciiTheme="minorHAnsi" w:hAnsiTheme="minorHAnsi" w:cstheme="minorHAnsi"/>
        </w:rPr>
      </w:pPr>
      <w:r w:rsidRPr="007744AF">
        <w:rPr>
          <w:rFonts w:asciiTheme="minorHAnsi" w:hAnsiTheme="minorHAnsi" w:cstheme="minorHAnsi"/>
        </w:rPr>
        <w:t xml:space="preserve">Present: </w:t>
      </w:r>
    </w:p>
    <w:p w14:paraId="21C88897" w14:textId="10D00552" w:rsidR="009A44B4" w:rsidRPr="007744AF" w:rsidRDefault="00000000" w:rsidP="00987CA4">
      <w:pPr>
        <w:spacing w:before="100" w:beforeAutospacing="1" w:after="100" w:afterAutospacing="1" w:line="360" w:lineRule="auto"/>
        <w:ind w:left="11" w:hanging="11"/>
        <w:contextualSpacing/>
        <w:rPr>
          <w:rFonts w:asciiTheme="minorHAnsi" w:hAnsiTheme="minorHAnsi" w:cstheme="minorHAnsi"/>
        </w:rPr>
      </w:pPr>
      <w:r w:rsidRPr="007744AF">
        <w:rPr>
          <w:rFonts w:asciiTheme="minorHAnsi" w:hAnsiTheme="minorHAnsi" w:cstheme="minorHAnsi"/>
        </w:rPr>
        <w:t>Miles Stephenson (MS)</w:t>
      </w:r>
      <w:r w:rsidR="002F2337" w:rsidRPr="007744AF">
        <w:rPr>
          <w:rFonts w:asciiTheme="minorHAnsi" w:hAnsiTheme="minorHAnsi" w:cstheme="minorHAnsi"/>
        </w:rPr>
        <w:t xml:space="preserve"> - chairman</w:t>
      </w:r>
      <w:r w:rsidRPr="007744AF">
        <w:rPr>
          <w:rFonts w:asciiTheme="minorHAnsi" w:hAnsiTheme="minorHAnsi" w:cstheme="minorHAnsi"/>
        </w:rPr>
        <w:t xml:space="preserve"> </w:t>
      </w:r>
    </w:p>
    <w:p w14:paraId="252CC121" w14:textId="713FEF0D" w:rsidR="009A44B4" w:rsidRPr="007744AF" w:rsidRDefault="00000000" w:rsidP="00987CA4">
      <w:pPr>
        <w:spacing w:before="100" w:beforeAutospacing="1" w:after="100" w:afterAutospacing="1" w:line="360" w:lineRule="auto"/>
        <w:ind w:left="11" w:hanging="11"/>
        <w:contextualSpacing/>
        <w:rPr>
          <w:rFonts w:asciiTheme="minorHAnsi" w:hAnsiTheme="minorHAnsi" w:cstheme="minorHAnsi"/>
        </w:rPr>
      </w:pPr>
      <w:r w:rsidRPr="007744AF">
        <w:rPr>
          <w:rFonts w:asciiTheme="minorHAnsi" w:hAnsiTheme="minorHAnsi" w:cstheme="minorHAnsi"/>
        </w:rPr>
        <w:t xml:space="preserve">Andrew Peck (AP) </w:t>
      </w:r>
      <w:r w:rsidR="00521073">
        <w:rPr>
          <w:rFonts w:asciiTheme="minorHAnsi" w:hAnsiTheme="minorHAnsi" w:cstheme="minorHAnsi"/>
        </w:rPr>
        <w:t>– vice chairman</w:t>
      </w:r>
    </w:p>
    <w:p w14:paraId="446371D7" w14:textId="75916414" w:rsidR="002F2337" w:rsidRDefault="00000000" w:rsidP="00987CA4">
      <w:pPr>
        <w:spacing w:before="100" w:beforeAutospacing="1" w:after="100" w:afterAutospacing="1" w:line="360" w:lineRule="auto"/>
        <w:ind w:left="11" w:hanging="11"/>
        <w:contextualSpacing/>
        <w:rPr>
          <w:rFonts w:asciiTheme="minorHAnsi" w:hAnsiTheme="minorHAnsi" w:cstheme="minorHAnsi"/>
        </w:rPr>
      </w:pPr>
      <w:r w:rsidRPr="007744AF">
        <w:rPr>
          <w:rFonts w:asciiTheme="minorHAnsi" w:hAnsiTheme="minorHAnsi" w:cstheme="minorHAnsi"/>
        </w:rPr>
        <w:t>Nick Pratt (NP)</w:t>
      </w:r>
    </w:p>
    <w:p w14:paraId="17D3E03C" w14:textId="2D41F1ED" w:rsidR="003F6F4E" w:rsidRPr="007744AF" w:rsidRDefault="003F6F4E" w:rsidP="00987CA4">
      <w:pPr>
        <w:spacing w:before="100" w:beforeAutospacing="1" w:after="100" w:afterAutospacing="1" w:line="360" w:lineRule="auto"/>
        <w:ind w:left="11" w:hanging="11"/>
        <w:contextualSpacing/>
        <w:rPr>
          <w:rFonts w:asciiTheme="minorHAnsi" w:hAnsiTheme="minorHAnsi" w:cstheme="minorHAnsi"/>
        </w:rPr>
      </w:pPr>
      <w:r>
        <w:rPr>
          <w:rFonts w:asciiTheme="minorHAnsi" w:hAnsiTheme="minorHAnsi" w:cstheme="minorHAnsi"/>
        </w:rPr>
        <w:t>Ross We</w:t>
      </w:r>
      <w:r w:rsidR="00786F20">
        <w:rPr>
          <w:rFonts w:asciiTheme="minorHAnsi" w:hAnsiTheme="minorHAnsi" w:cstheme="minorHAnsi"/>
        </w:rPr>
        <w:t>a</w:t>
      </w:r>
      <w:r>
        <w:rPr>
          <w:rFonts w:asciiTheme="minorHAnsi" w:hAnsiTheme="minorHAnsi" w:cstheme="minorHAnsi"/>
        </w:rPr>
        <w:t>therburn</w:t>
      </w:r>
    </w:p>
    <w:p w14:paraId="5118055C" w14:textId="77777777" w:rsidR="00BC232A" w:rsidRDefault="00BC232A" w:rsidP="00987CA4">
      <w:pPr>
        <w:spacing w:before="100" w:beforeAutospacing="1" w:after="100" w:afterAutospacing="1" w:line="360" w:lineRule="auto"/>
        <w:contextualSpacing/>
        <w:rPr>
          <w:rFonts w:asciiTheme="minorHAnsi" w:hAnsiTheme="minorHAnsi" w:cstheme="minorHAnsi"/>
        </w:rPr>
      </w:pPr>
    </w:p>
    <w:p w14:paraId="4EF61AB5" w14:textId="1C987166" w:rsidR="009A44B4" w:rsidRPr="007744AF" w:rsidRDefault="00000000" w:rsidP="00987CA4">
      <w:pPr>
        <w:spacing w:before="100" w:beforeAutospacing="1" w:after="100" w:afterAutospacing="1" w:line="360" w:lineRule="auto"/>
        <w:contextualSpacing/>
        <w:rPr>
          <w:rFonts w:asciiTheme="minorHAnsi" w:hAnsiTheme="minorHAnsi" w:cstheme="minorHAnsi"/>
        </w:rPr>
      </w:pPr>
      <w:r w:rsidRPr="007744AF">
        <w:rPr>
          <w:rFonts w:asciiTheme="minorHAnsi" w:hAnsiTheme="minorHAnsi" w:cstheme="minorHAnsi"/>
        </w:rPr>
        <w:t>The meeting was attended by</w:t>
      </w:r>
      <w:r w:rsidR="00546B27">
        <w:rPr>
          <w:rFonts w:asciiTheme="minorHAnsi" w:hAnsiTheme="minorHAnsi" w:cstheme="minorHAnsi"/>
        </w:rPr>
        <w:t xml:space="preserve"> </w:t>
      </w:r>
      <w:r w:rsidR="003F6F4E">
        <w:rPr>
          <w:rFonts w:asciiTheme="minorHAnsi" w:hAnsiTheme="minorHAnsi" w:cstheme="minorHAnsi"/>
        </w:rPr>
        <w:t>three</w:t>
      </w:r>
      <w:r w:rsidR="00546B27">
        <w:rPr>
          <w:rFonts w:asciiTheme="minorHAnsi" w:hAnsiTheme="minorHAnsi" w:cstheme="minorHAnsi"/>
        </w:rPr>
        <w:t xml:space="preserve"> </w:t>
      </w:r>
      <w:r w:rsidR="00676F4C" w:rsidRPr="007744AF">
        <w:rPr>
          <w:rFonts w:asciiTheme="minorHAnsi" w:hAnsiTheme="minorHAnsi" w:cstheme="minorHAnsi"/>
        </w:rPr>
        <w:t xml:space="preserve">residents of </w:t>
      </w:r>
      <w:r w:rsidR="00FE4214">
        <w:rPr>
          <w:rFonts w:asciiTheme="minorHAnsi" w:hAnsiTheme="minorHAnsi" w:cstheme="minorHAnsi"/>
        </w:rPr>
        <w:t>the Parish</w:t>
      </w:r>
      <w:r w:rsidR="00546B27">
        <w:rPr>
          <w:rFonts w:asciiTheme="minorHAnsi" w:hAnsiTheme="minorHAnsi" w:cstheme="minorHAnsi"/>
        </w:rPr>
        <w:t>.</w:t>
      </w:r>
    </w:p>
    <w:p w14:paraId="7F8F866E" w14:textId="77777777" w:rsidR="009A44B4" w:rsidRPr="007744AF" w:rsidRDefault="00000000" w:rsidP="00987CA4">
      <w:pPr>
        <w:spacing w:before="100" w:beforeAutospacing="1" w:after="100" w:afterAutospacing="1" w:line="360" w:lineRule="auto"/>
        <w:ind w:left="0" w:firstLine="0"/>
        <w:contextualSpacing/>
        <w:mirrorIndents/>
        <w:rPr>
          <w:rFonts w:asciiTheme="minorHAnsi" w:hAnsiTheme="minorHAnsi" w:cstheme="minorHAnsi"/>
        </w:rPr>
      </w:pPr>
      <w:r w:rsidRPr="007744AF">
        <w:rPr>
          <w:rFonts w:asciiTheme="minorHAnsi" w:hAnsiTheme="minorHAnsi" w:cstheme="minorHAnsi"/>
        </w:rPr>
        <w:t xml:space="preserve"> </w:t>
      </w:r>
    </w:p>
    <w:p w14:paraId="2A4B0B9D" w14:textId="00765295" w:rsidR="00335166" w:rsidRPr="007744AF" w:rsidRDefault="00335166" w:rsidP="00987CA4">
      <w:pPr>
        <w:spacing w:before="100" w:beforeAutospacing="1" w:after="100" w:afterAutospacing="1" w:line="360" w:lineRule="auto"/>
        <w:contextualSpacing/>
        <w:mirrorIndents/>
        <w:jc w:val="both"/>
        <w:rPr>
          <w:rFonts w:asciiTheme="minorHAnsi" w:hAnsiTheme="minorHAnsi" w:cstheme="minorHAnsi"/>
          <w:b/>
          <w:bCs/>
        </w:rPr>
      </w:pPr>
      <w:r w:rsidRPr="007744AF">
        <w:rPr>
          <w:rFonts w:asciiTheme="minorHAnsi" w:hAnsiTheme="minorHAnsi" w:cstheme="minorHAnsi"/>
          <w:b/>
          <w:bCs/>
        </w:rPr>
        <w:t>1.</w:t>
      </w:r>
      <w:r w:rsidRPr="007744AF">
        <w:rPr>
          <w:rFonts w:asciiTheme="minorHAnsi" w:hAnsiTheme="minorHAnsi" w:cstheme="minorHAnsi"/>
          <w:b/>
          <w:bCs/>
        </w:rPr>
        <w:tab/>
        <w:t>Welcome</w:t>
      </w:r>
    </w:p>
    <w:p w14:paraId="40251675" w14:textId="1DDB13B6" w:rsidR="009A44B4" w:rsidRPr="007744AF" w:rsidRDefault="00000000" w:rsidP="00987CA4">
      <w:pPr>
        <w:spacing w:before="100" w:beforeAutospacing="1" w:after="100" w:afterAutospacing="1" w:line="360" w:lineRule="auto"/>
        <w:contextualSpacing/>
        <w:mirrorIndents/>
        <w:jc w:val="both"/>
        <w:rPr>
          <w:rFonts w:asciiTheme="minorHAnsi" w:hAnsiTheme="minorHAnsi" w:cstheme="minorHAnsi"/>
        </w:rPr>
      </w:pPr>
      <w:r w:rsidRPr="007744AF">
        <w:rPr>
          <w:rFonts w:asciiTheme="minorHAnsi" w:hAnsiTheme="minorHAnsi" w:cstheme="minorHAnsi"/>
        </w:rPr>
        <w:t>The c</w:t>
      </w:r>
      <w:r w:rsidR="002F2337" w:rsidRPr="007744AF">
        <w:rPr>
          <w:rFonts w:asciiTheme="minorHAnsi" w:hAnsiTheme="minorHAnsi" w:cstheme="minorHAnsi"/>
        </w:rPr>
        <w:t xml:space="preserve">hairman </w:t>
      </w:r>
      <w:r w:rsidR="00A86680">
        <w:rPr>
          <w:rFonts w:asciiTheme="minorHAnsi" w:hAnsiTheme="minorHAnsi" w:cstheme="minorHAnsi"/>
        </w:rPr>
        <w:t>opened</w:t>
      </w:r>
      <w:r w:rsidRPr="007744AF">
        <w:rPr>
          <w:rFonts w:asciiTheme="minorHAnsi" w:hAnsiTheme="minorHAnsi" w:cstheme="minorHAnsi"/>
        </w:rPr>
        <w:t xml:space="preserve"> the meeting and welcomed everyone in attendance.</w:t>
      </w:r>
    </w:p>
    <w:p w14:paraId="69DB60F1" w14:textId="77777777" w:rsidR="009A44B4" w:rsidRPr="007744AF" w:rsidRDefault="00000000" w:rsidP="00987CA4">
      <w:pPr>
        <w:spacing w:before="100" w:beforeAutospacing="1" w:after="100" w:afterAutospacing="1" w:line="360" w:lineRule="auto"/>
        <w:contextualSpacing/>
        <w:mirrorIndents/>
        <w:jc w:val="both"/>
        <w:rPr>
          <w:rFonts w:asciiTheme="minorHAnsi" w:hAnsiTheme="minorHAnsi" w:cstheme="minorHAnsi"/>
        </w:rPr>
      </w:pPr>
      <w:r w:rsidRPr="007744AF">
        <w:rPr>
          <w:rFonts w:asciiTheme="minorHAnsi" w:hAnsiTheme="minorHAnsi" w:cstheme="minorHAnsi"/>
        </w:rPr>
        <w:t xml:space="preserve"> </w:t>
      </w:r>
    </w:p>
    <w:p w14:paraId="2022E09C" w14:textId="4DA3FBA2" w:rsidR="009A44B4" w:rsidRPr="007744AF" w:rsidRDefault="00335166" w:rsidP="00987CA4">
      <w:pPr>
        <w:spacing w:before="100" w:beforeAutospacing="1" w:after="100" w:afterAutospacing="1" w:line="360" w:lineRule="auto"/>
        <w:ind w:left="0" w:firstLine="0"/>
        <w:contextualSpacing/>
        <w:mirrorIndents/>
        <w:jc w:val="both"/>
        <w:rPr>
          <w:rFonts w:asciiTheme="minorHAnsi" w:hAnsiTheme="minorHAnsi" w:cstheme="minorHAnsi"/>
        </w:rPr>
      </w:pPr>
      <w:r w:rsidRPr="007744AF">
        <w:rPr>
          <w:rFonts w:asciiTheme="minorHAnsi" w:hAnsiTheme="minorHAnsi" w:cstheme="minorHAnsi"/>
          <w:b/>
        </w:rPr>
        <w:t>2.</w:t>
      </w:r>
      <w:r w:rsidRPr="007744AF">
        <w:rPr>
          <w:rFonts w:asciiTheme="minorHAnsi" w:hAnsiTheme="minorHAnsi" w:cstheme="minorHAnsi"/>
          <w:b/>
        </w:rPr>
        <w:tab/>
        <w:t>Apologies</w:t>
      </w:r>
    </w:p>
    <w:p w14:paraId="1CF0C675" w14:textId="63F2912B" w:rsidR="00D14679" w:rsidRPr="007744AF" w:rsidRDefault="003F6F4E" w:rsidP="00987CA4">
      <w:pPr>
        <w:spacing w:before="100" w:beforeAutospacing="1" w:after="100" w:afterAutospacing="1" w:line="360" w:lineRule="auto"/>
        <w:ind w:left="0" w:firstLine="0"/>
        <w:contextualSpacing/>
        <w:mirrorIndents/>
        <w:jc w:val="both"/>
        <w:rPr>
          <w:rFonts w:asciiTheme="minorHAnsi" w:hAnsiTheme="minorHAnsi" w:cstheme="minorHAnsi"/>
        </w:rPr>
      </w:pPr>
      <w:r>
        <w:rPr>
          <w:rFonts w:asciiTheme="minorHAnsi" w:hAnsiTheme="minorHAnsi" w:cstheme="minorHAnsi"/>
        </w:rPr>
        <w:t>There were no a</w:t>
      </w:r>
      <w:r w:rsidR="00676F4C">
        <w:rPr>
          <w:rFonts w:asciiTheme="minorHAnsi" w:hAnsiTheme="minorHAnsi" w:cstheme="minorHAnsi"/>
        </w:rPr>
        <w:t>pologies</w:t>
      </w:r>
      <w:r w:rsidR="002F2337" w:rsidRPr="007744AF">
        <w:rPr>
          <w:rFonts w:asciiTheme="minorHAnsi" w:hAnsiTheme="minorHAnsi" w:cstheme="minorHAnsi"/>
        </w:rPr>
        <w:t>.</w:t>
      </w:r>
    </w:p>
    <w:p w14:paraId="2A0EF27E" w14:textId="77777777" w:rsidR="00D14679" w:rsidRPr="007744AF" w:rsidRDefault="00D14679" w:rsidP="00987CA4">
      <w:pPr>
        <w:spacing w:before="100" w:beforeAutospacing="1" w:after="100" w:afterAutospacing="1" w:line="360" w:lineRule="auto"/>
        <w:ind w:left="0" w:firstLine="0"/>
        <w:contextualSpacing/>
        <w:mirrorIndents/>
        <w:jc w:val="both"/>
        <w:rPr>
          <w:rFonts w:asciiTheme="minorHAnsi" w:hAnsiTheme="minorHAnsi" w:cstheme="minorHAnsi"/>
        </w:rPr>
      </w:pPr>
    </w:p>
    <w:p w14:paraId="7572943C" w14:textId="7917B962" w:rsidR="00D14679" w:rsidRPr="007744AF" w:rsidRDefault="00335166" w:rsidP="00987CA4">
      <w:pPr>
        <w:spacing w:before="100" w:beforeAutospacing="1" w:after="100" w:afterAutospacing="1" w:line="360" w:lineRule="auto"/>
        <w:ind w:left="0" w:firstLine="0"/>
        <w:contextualSpacing/>
        <w:mirrorIndents/>
        <w:jc w:val="both"/>
        <w:rPr>
          <w:rFonts w:asciiTheme="minorHAnsi" w:hAnsiTheme="minorHAnsi" w:cstheme="minorHAnsi"/>
          <w:b/>
          <w:bCs/>
        </w:rPr>
      </w:pPr>
      <w:r w:rsidRPr="007744AF">
        <w:rPr>
          <w:rFonts w:asciiTheme="minorHAnsi" w:hAnsiTheme="minorHAnsi" w:cstheme="minorHAnsi"/>
          <w:b/>
          <w:bCs/>
        </w:rPr>
        <w:t>3.</w:t>
      </w:r>
      <w:r w:rsidRPr="007744AF">
        <w:rPr>
          <w:rFonts w:asciiTheme="minorHAnsi" w:hAnsiTheme="minorHAnsi" w:cstheme="minorHAnsi"/>
          <w:b/>
          <w:bCs/>
        </w:rPr>
        <w:tab/>
        <w:t>Declaration of Interests</w:t>
      </w:r>
    </w:p>
    <w:p w14:paraId="64B06AFD" w14:textId="1062B0C2" w:rsidR="00D14679" w:rsidRDefault="00A86680" w:rsidP="00987CA4">
      <w:pPr>
        <w:spacing w:before="100" w:beforeAutospacing="1" w:after="100" w:afterAutospacing="1" w:line="360" w:lineRule="auto"/>
        <w:ind w:left="0" w:firstLine="0"/>
        <w:contextualSpacing/>
        <w:mirrorIndents/>
        <w:jc w:val="both"/>
        <w:rPr>
          <w:rFonts w:asciiTheme="minorHAnsi" w:hAnsiTheme="minorHAnsi" w:cstheme="minorHAnsi"/>
        </w:rPr>
      </w:pPr>
      <w:r>
        <w:rPr>
          <w:rFonts w:asciiTheme="minorHAnsi" w:hAnsiTheme="minorHAnsi" w:cstheme="minorHAnsi"/>
        </w:rPr>
        <w:t>N</w:t>
      </w:r>
      <w:r w:rsidR="00223BA5">
        <w:rPr>
          <w:rFonts w:asciiTheme="minorHAnsi" w:hAnsiTheme="minorHAnsi" w:cstheme="minorHAnsi"/>
        </w:rPr>
        <w:t>one</w:t>
      </w:r>
      <w:r w:rsidR="00F114DC">
        <w:rPr>
          <w:rFonts w:asciiTheme="minorHAnsi" w:hAnsiTheme="minorHAnsi" w:cstheme="minorHAnsi"/>
        </w:rPr>
        <w:t>.</w:t>
      </w:r>
    </w:p>
    <w:p w14:paraId="13575E51" w14:textId="77777777" w:rsidR="009353FF" w:rsidRDefault="009353FF" w:rsidP="00987CA4">
      <w:pPr>
        <w:spacing w:before="100" w:beforeAutospacing="1" w:after="100" w:afterAutospacing="1" w:line="360" w:lineRule="auto"/>
        <w:ind w:left="0" w:firstLine="0"/>
        <w:contextualSpacing/>
        <w:mirrorIndents/>
        <w:jc w:val="both"/>
        <w:rPr>
          <w:rFonts w:asciiTheme="minorHAnsi" w:hAnsiTheme="minorHAnsi" w:cstheme="minorHAnsi"/>
        </w:rPr>
      </w:pPr>
    </w:p>
    <w:p w14:paraId="540B1881" w14:textId="37DF239D" w:rsidR="009A44B4" w:rsidRPr="007744AF" w:rsidRDefault="009353FF" w:rsidP="00987CA4">
      <w:pPr>
        <w:spacing w:before="100" w:beforeAutospacing="1" w:after="100" w:afterAutospacing="1" w:line="360" w:lineRule="auto"/>
        <w:ind w:left="0" w:firstLine="0"/>
        <w:contextualSpacing/>
        <w:mirrorIndents/>
        <w:jc w:val="both"/>
        <w:rPr>
          <w:rFonts w:asciiTheme="minorHAnsi" w:hAnsiTheme="minorHAnsi" w:cstheme="minorHAnsi"/>
          <w:b/>
          <w:bCs/>
        </w:rPr>
      </w:pPr>
      <w:r>
        <w:rPr>
          <w:rFonts w:asciiTheme="minorHAnsi" w:hAnsiTheme="minorHAnsi" w:cstheme="minorHAnsi"/>
        </w:rPr>
        <w:t>4.</w:t>
      </w:r>
      <w:r>
        <w:rPr>
          <w:rFonts w:asciiTheme="minorHAnsi" w:hAnsiTheme="minorHAnsi" w:cstheme="minorHAnsi"/>
        </w:rPr>
        <w:tab/>
      </w:r>
      <w:r w:rsidR="002F2337" w:rsidRPr="007744AF">
        <w:rPr>
          <w:rFonts w:asciiTheme="minorHAnsi" w:hAnsiTheme="minorHAnsi" w:cstheme="minorHAnsi"/>
          <w:b/>
          <w:bCs/>
        </w:rPr>
        <w:t xml:space="preserve">Minutes of Meeting held on </w:t>
      </w:r>
      <w:r>
        <w:rPr>
          <w:rFonts w:asciiTheme="minorHAnsi" w:hAnsiTheme="minorHAnsi" w:cstheme="minorHAnsi"/>
          <w:b/>
          <w:bCs/>
        </w:rPr>
        <w:t>5</w:t>
      </w:r>
      <w:r w:rsidR="002F2337" w:rsidRPr="007744AF">
        <w:rPr>
          <w:rFonts w:asciiTheme="minorHAnsi" w:hAnsiTheme="minorHAnsi" w:cstheme="minorHAnsi"/>
          <w:b/>
          <w:bCs/>
          <w:vertAlign w:val="superscript"/>
        </w:rPr>
        <w:t>th</w:t>
      </w:r>
      <w:r w:rsidR="002F2337" w:rsidRPr="007744AF">
        <w:rPr>
          <w:rFonts w:asciiTheme="minorHAnsi" w:hAnsiTheme="minorHAnsi" w:cstheme="minorHAnsi"/>
          <w:b/>
          <w:bCs/>
        </w:rPr>
        <w:t xml:space="preserve"> </w:t>
      </w:r>
      <w:r>
        <w:rPr>
          <w:rFonts w:asciiTheme="minorHAnsi" w:hAnsiTheme="minorHAnsi" w:cstheme="minorHAnsi"/>
          <w:b/>
          <w:bCs/>
        </w:rPr>
        <w:t>June</w:t>
      </w:r>
      <w:r w:rsidR="00223BA5">
        <w:rPr>
          <w:rFonts w:asciiTheme="minorHAnsi" w:hAnsiTheme="minorHAnsi" w:cstheme="minorHAnsi"/>
          <w:b/>
          <w:bCs/>
        </w:rPr>
        <w:t xml:space="preserve"> </w:t>
      </w:r>
      <w:r w:rsidR="002F2337" w:rsidRPr="007744AF">
        <w:rPr>
          <w:rFonts w:asciiTheme="minorHAnsi" w:hAnsiTheme="minorHAnsi" w:cstheme="minorHAnsi"/>
          <w:b/>
          <w:bCs/>
        </w:rPr>
        <w:t>202</w:t>
      </w:r>
      <w:r w:rsidR="00223BA5">
        <w:rPr>
          <w:rFonts w:asciiTheme="minorHAnsi" w:hAnsiTheme="minorHAnsi" w:cstheme="minorHAnsi"/>
          <w:b/>
          <w:bCs/>
        </w:rPr>
        <w:t>6</w:t>
      </w:r>
      <w:r w:rsidR="002F2337" w:rsidRPr="007744AF">
        <w:rPr>
          <w:rFonts w:asciiTheme="minorHAnsi" w:hAnsiTheme="minorHAnsi" w:cstheme="minorHAnsi"/>
          <w:b/>
          <w:bCs/>
        </w:rPr>
        <w:t xml:space="preserve"> </w:t>
      </w:r>
    </w:p>
    <w:p w14:paraId="48B7E2CE" w14:textId="10552FEE" w:rsidR="009A44B4" w:rsidRDefault="00000000" w:rsidP="00987CA4">
      <w:pPr>
        <w:spacing w:before="100" w:beforeAutospacing="1" w:after="100" w:afterAutospacing="1" w:line="360" w:lineRule="auto"/>
        <w:contextualSpacing/>
        <w:jc w:val="both"/>
        <w:rPr>
          <w:rFonts w:asciiTheme="minorHAnsi" w:hAnsiTheme="minorHAnsi" w:cstheme="minorHAnsi"/>
        </w:rPr>
      </w:pPr>
      <w:r w:rsidRPr="007744AF">
        <w:rPr>
          <w:rFonts w:asciiTheme="minorHAnsi" w:hAnsiTheme="minorHAnsi" w:cstheme="minorHAnsi"/>
        </w:rPr>
        <w:t>The minutes of the</w:t>
      </w:r>
      <w:r w:rsidR="002F2337" w:rsidRPr="007744AF">
        <w:rPr>
          <w:rFonts w:asciiTheme="minorHAnsi" w:hAnsiTheme="minorHAnsi" w:cstheme="minorHAnsi"/>
        </w:rPr>
        <w:t xml:space="preserve"> </w:t>
      </w:r>
      <w:r w:rsidR="00FE4214">
        <w:rPr>
          <w:rFonts w:asciiTheme="minorHAnsi" w:hAnsiTheme="minorHAnsi" w:cstheme="minorHAnsi"/>
        </w:rPr>
        <w:t>Annual General Meeting</w:t>
      </w:r>
      <w:r w:rsidRPr="007744AF">
        <w:rPr>
          <w:rFonts w:asciiTheme="minorHAnsi" w:hAnsiTheme="minorHAnsi" w:cstheme="minorHAnsi"/>
        </w:rPr>
        <w:t xml:space="preserve"> were </w:t>
      </w:r>
      <w:r w:rsidR="002F2337" w:rsidRPr="007744AF">
        <w:rPr>
          <w:rFonts w:asciiTheme="minorHAnsi" w:hAnsiTheme="minorHAnsi" w:cstheme="minorHAnsi"/>
        </w:rPr>
        <w:t>a</w:t>
      </w:r>
      <w:r w:rsidR="00AD6C3D">
        <w:rPr>
          <w:rFonts w:asciiTheme="minorHAnsi" w:hAnsiTheme="minorHAnsi" w:cstheme="minorHAnsi"/>
        </w:rPr>
        <w:t>ccepted</w:t>
      </w:r>
      <w:r w:rsidR="002F2337" w:rsidRPr="007744AF">
        <w:rPr>
          <w:rFonts w:asciiTheme="minorHAnsi" w:hAnsiTheme="minorHAnsi" w:cstheme="minorHAnsi"/>
        </w:rPr>
        <w:t xml:space="preserve"> </w:t>
      </w:r>
      <w:r w:rsidRPr="007744AF">
        <w:rPr>
          <w:rFonts w:asciiTheme="minorHAnsi" w:hAnsiTheme="minorHAnsi" w:cstheme="minorHAnsi"/>
        </w:rPr>
        <w:t xml:space="preserve">by the </w:t>
      </w:r>
      <w:r w:rsidR="002F2337" w:rsidRPr="007744AF">
        <w:rPr>
          <w:rFonts w:asciiTheme="minorHAnsi" w:hAnsiTheme="minorHAnsi" w:cstheme="minorHAnsi"/>
        </w:rPr>
        <w:t>Council</w:t>
      </w:r>
      <w:r w:rsidRPr="007744AF">
        <w:rPr>
          <w:rFonts w:asciiTheme="minorHAnsi" w:hAnsiTheme="minorHAnsi" w:cstheme="minorHAnsi"/>
        </w:rPr>
        <w:t>.</w:t>
      </w:r>
    </w:p>
    <w:p w14:paraId="2FAEA2F1" w14:textId="738C9D2E" w:rsidR="009D16F4" w:rsidRDefault="00FE4214" w:rsidP="00987CA4">
      <w:pPr>
        <w:pStyle w:val="Heading1"/>
        <w:spacing w:before="100" w:beforeAutospacing="1" w:after="100" w:afterAutospacing="1" w:line="360" w:lineRule="auto"/>
        <w:ind w:left="0" w:firstLine="0"/>
        <w:contextualSpacing/>
        <w:jc w:val="both"/>
        <w:rPr>
          <w:rFonts w:asciiTheme="minorHAnsi" w:hAnsiTheme="minorHAnsi" w:cstheme="minorHAnsi"/>
        </w:rPr>
      </w:pPr>
      <w:r>
        <w:rPr>
          <w:rFonts w:asciiTheme="minorHAnsi" w:hAnsiTheme="minorHAnsi" w:cstheme="minorHAnsi"/>
        </w:rPr>
        <w:t>5</w:t>
      </w:r>
      <w:r w:rsidR="002F2337" w:rsidRPr="007744AF">
        <w:rPr>
          <w:rFonts w:asciiTheme="minorHAnsi" w:hAnsiTheme="minorHAnsi" w:cstheme="minorHAnsi"/>
        </w:rPr>
        <w:t>.</w:t>
      </w:r>
      <w:r w:rsidR="009D16F4" w:rsidRPr="007744AF">
        <w:rPr>
          <w:rFonts w:asciiTheme="minorHAnsi" w:eastAsia="Arial" w:hAnsiTheme="minorHAnsi" w:cstheme="minorHAnsi"/>
        </w:rPr>
        <w:tab/>
      </w:r>
      <w:r w:rsidR="002F2337" w:rsidRPr="007744AF">
        <w:rPr>
          <w:rFonts w:asciiTheme="minorHAnsi" w:hAnsiTheme="minorHAnsi" w:cstheme="minorHAnsi"/>
        </w:rPr>
        <w:t>Matters Arising</w:t>
      </w:r>
    </w:p>
    <w:p w14:paraId="1191FBC2" w14:textId="7DC6BB2E" w:rsidR="00FE4214" w:rsidRPr="00987CA4" w:rsidRDefault="00FE4214" w:rsidP="00987CA4">
      <w:pPr>
        <w:spacing w:before="100" w:beforeAutospacing="1" w:after="100" w:afterAutospacing="1" w:line="360" w:lineRule="auto"/>
        <w:contextualSpacing/>
        <w:rPr>
          <w:b/>
          <w:bCs/>
        </w:rPr>
      </w:pPr>
      <w:r>
        <w:t xml:space="preserve">The clerk reported that a new defibrillator had been purchased and was in place in the telephone box on the green.  He was </w:t>
      </w:r>
      <w:r w:rsidR="00987CA4">
        <w:t xml:space="preserve">engaged in agreeing </w:t>
      </w:r>
      <w:r>
        <w:t>with an electrician a date to move the unit to the wall of the village hall.</w:t>
      </w:r>
      <w:r w:rsidR="00987CA4">
        <w:t xml:space="preserve">  </w:t>
      </w:r>
      <w:r w:rsidR="00987CA4" w:rsidRPr="00987CA4">
        <w:rPr>
          <w:b/>
          <w:bCs/>
        </w:rPr>
        <w:t>Action - clerk</w:t>
      </w:r>
    </w:p>
    <w:p w14:paraId="4D98CBB4" w14:textId="77777777" w:rsidR="00A324F3" w:rsidRDefault="00A324F3" w:rsidP="00987CA4">
      <w:pPr>
        <w:spacing w:before="100" w:beforeAutospacing="1" w:after="100" w:afterAutospacing="1" w:line="360" w:lineRule="auto"/>
        <w:ind w:left="11" w:hanging="11"/>
        <w:contextualSpacing/>
      </w:pPr>
    </w:p>
    <w:p w14:paraId="546F8748" w14:textId="372D62AF" w:rsidR="007744AF" w:rsidRPr="007744AF" w:rsidRDefault="00000000" w:rsidP="00987CA4">
      <w:pPr>
        <w:spacing w:before="100" w:beforeAutospacing="1" w:after="100" w:afterAutospacing="1" w:line="360" w:lineRule="auto"/>
        <w:ind w:left="11" w:hanging="11"/>
        <w:contextualSpacing/>
        <w:jc w:val="both"/>
        <w:rPr>
          <w:rFonts w:asciiTheme="minorHAnsi" w:hAnsiTheme="minorHAnsi" w:cstheme="minorHAnsi"/>
          <w:b/>
          <w:bCs/>
        </w:rPr>
      </w:pPr>
      <w:r w:rsidRPr="007744AF">
        <w:rPr>
          <w:rFonts w:asciiTheme="minorHAnsi" w:hAnsiTheme="minorHAnsi" w:cstheme="minorHAnsi"/>
          <w:b/>
          <w:bCs/>
        </w:rPr>
        <w:t xml:space="preserve">Parish Meeting </w:t>
      </w:r>
    </w:p>
    <w:p w14:paraId="3C036E73" w14:textId="77777777" w:rsidR="009047D5" w:rsidRDefault="0092038F" w:rsidP="00987CA4">
      <w:pPr>
        <w:spacing w:before="100" w:beforeAutospacing="1" w:after="100" w:afterAutospacing="1" w:line="360" w:lineRule="auto"/>
        <w:contextualSpacing/>
        <w:jc w:val="both"/>
        <w:rPr>
          <w:rFonts w:asciiTheme="minorHAnsi" w:hAnsiTheme="minorHAnsi" w:cstheme="minorHAnsi"/>
        </w:rPr>
      </w:pPr>
      <w:r>
        <w:rPr>
          <w:rFonts w:asciiTheme="minorHAnsi" w:hAnsiTheme="minorHAnsi" w:cstheme="minorHAnsi"/>
        </w:rPr>
        <w:t>The meeting was opened f</w:t>
      </w:r>
      <w:r w:rsidRPr="007744AF">
        <w:rPr>
          <w:rFonts w:asciiTheme="minorHAnsi" w:hAnsiTheme="minorHAnsi" w:cstheme="minorHAnsi"/>
        </w:rPr>
        <w:t xml:space="preserve">or those in attendance to raise matters of </w:t>
      </w:r>
      <w:r w:rsidR="00D777E9">
        <w:rPr>
          <w:rFonts w:asciiTheme="minorHAnsi" w:hAnsiTheme="minorHAnsi" w:cstheme="minorHAnsi"/>
        </w:rPr>
        <w:t>interest</w:t>
      </w:r>
      <w:r w:rsidRPr="007744AF">
        <w:rPr>
          <w:rFonts w:asciiTheme="minorHAnsi" w:hAnsiTheme="minorHAnsi" w:cstheme="minorHAnsi"/>
        </w:rPr>
        <w:t xml:space="preserve">. </w:t>
      </w:r>
    </w:p>
    <w:p w14:paraId="2484E4AB" w14:textId="77777777" w:rsidR="009047D5" w:rsidRDefault="009047D5" w:rsidP="00987CA4">
      <w:pPr>
        <w:spacing w:before="100" w:beforeAutospacing="1" w:after="100" w:afterAutospacing="1" w:line="360" w:lineRule="auto"/>
        <w:contextualSpacing/>
        <w:jc w:val="both"/>
        <w:rPr>
          <w:rFonts w:asciiTheme="minorHAnsi" w:hAnsiTheme="minorHAnsi" w:cstheme="minorHAnsi"/>
        </w:rPr>
      </w:pPr>
    </w:p>
    <w:p w14:paraId="7ACDE760" w14:textId="504AE548" w:rsidR="00A86680" w:rsidRDefault="00FE4214" w:rsidP="00987CA4">
      <w:pPr>
        <w:spacing w:before="100" w:beforeAutospacing="1" w:after="100" w:afterAutospacing="1" w:line="360" w:lineRule="auto"/>
        <w:contextualSpacing/>
        <w:jc w:val="both"/>
      </w:pPr>
      <w:r>
        <w:rPr>
          <w:rFonts w:asciiTheme="minorHAnsi" w:hAnsiTheme="minorHAnsi" w:cstheme="minorHAnsi"/>
        </w:rPr>
        <w:t>The chairman of the Village Hall reported</w:t>
      </w:r>
      <w:r w:rsidR="002751E0">
        <w:rPr>
          <w:rFonts w:asciiTheme="minorHAnsi" w:hAnsiTheme="minorHAnsi" w:cstheme="minorHAnsi"/>
        </w:rPr>
        <w:t xml:space="preserve"> that </w:t>
      </w:r>
      <w:r w:rsidR="002C68B0">
        <w:rPr>
          <w:rFonts w:asciiTheme="minorHAnsi" w:hAnsiTheme="minorHAnsi" w:cstheme="minorHAnsi"/>
        </w:rPr>
        <w:t xml:space="preserve">the hall had failed to meet the Government’s Simplified Building Energy Model carbon offset requirements.  This will delay receipt of the building’s Completion </w:t>
      </w:r>
      <w:r w:rsidR="002C68B0">
        <w:rPr>
          <w:rFonts w:asciiTheme="minorHAnsi" w:hAnsiTheme="minorHAnsi" w:cstheme="minorHAnsi"/>
        </w:rPr>
        <w:lastRenderedPageBreak/>
        <w:t>Certificate, and in turn the final tranche of lottery funding.  The Committee was seeking specialist advice on potential changes to the central heating installation.</w:t>
      </w:r>
    </w:p>
    <w:p w14:paraId="373B88D7" w14:textId="77777777" w:rsidR="00D913CF" w:rsidRDefault="00D913CF" w:rsidP="00987CA4">
      <w:pPr>
        <w:spacing w:before="100" w:beforeAutospacing="1" w:after="100" w:afterAutospacing="1" w:line="360" w:lineRule="auto"/>
        <w:contextualSpacing/>
      </w:pPr>
    </w:p>
    <w:p w14:paraId="240645C4" w14:textId="7CEAC110" w:rsidR="00F114DC" w:rsidRDefault="00F114DC" w:rsidP="00987CA4">
      <w:pPr>
        <w:spacing w:before="100" w:beforeAutospacing="1" w:after="100" w:afterAutospacing="1" w:line="360" w:lineRule="auto"/>
        <w:ind w:left="0"/>
        <w:contextualSpacing/>
        <w:mirrorIndents/>
        <w:jc w:val="both"/>
        <w:rPr>
          <w:rFonts w:asciiTheme="minorHAnsi" w:hAnsiTheme="minorHAnsi" w:cstheme="minorHAnsi"/>
        </w:rPr>
      </w:pPr>
      <w:r>
        <w:rPr>
          <w:rFonts w:asciiTheme="minorHAnsi" w:hAnsiTheme="minorHAnsi" w:cstheme="minorHAnsi"/>
        </w:rPr>
        <w:t xml:space="preserve">The </w:t>
      </w:r>
      <w:r w:rsidR="00991639">
        <w:rPr>
          <w:rFonts w:asciiTheme="minorHAnsi" w:hAnsiTheme="minorHAnsi" w:cstheme="minorHAnsi"/>
        </w:rPr>
        <w:t>C</w:t>
      </w:r>
      <w:r w:rsidR="007D407A">
        <w:rPr>
          <w:rFonts w:asciiTheme="minorHAnsi" w:hAnsiTheme="minorHAnsi" w:cstheme="minorHAnsi"/>
        </w:rPr>
        <w:t>ouncil</w:t>
      </w:r>
      <w:r w:rsidR="00991639">
        <w:rPr>
          <w:rFonts w:asciiTheme="minorHAnsi" w:hAnsiTheme="minorHAnsi" w:cstheme="minorHAnsi"/>
        </w:rPr>
        <w:t xml:space="preserve"> </w:t>
      </w:r>
      <w:r>
        <w:rPr>
          <w:rFonts w:asciiTheme="minorHAnsi" w:hAnsiTheme="minorHAnsi" w:cstheme="minorHAnsi"/>
        </w:rPr>
        <w:t>meeting was reconvened</w:t>
      </w:r>
    </w:p>
    <w:p w14:paraId="35DD4D54" w14:textId="77777777" w:rsidR="009047D5" w:rsidRDefault="009047D5" w:rsidP="00987CA4">
      <w:pPr>
        <w:spacing w:before="100" w:beforeAutospacing="1" w:after="100" w:afterAutospacing="1" w:line="360" w:lineRule="auto"/>
        <w:ind w:left="0" w:firstLine="0"/>
        <w:contextualSpacing/>
        <w:mirrorIndents/>
        <w:jc w:val="both"/>
        <w:rPr>
          <w:rFonts w:asciiTheme="minorHAnsi" w:hAnsiTheme="minorHAnsi" w:cstheme="minorHAnsi"/>
        </w:rPr>
      </w:pPr>
    </w:p>
    <w:p w14:paraId="666283F8" w14:textId="46F3C95F" w:rsidR="002751E0" w:rsidRPr="00546B7D" w:rsidRDefault="002751E0" w:rsidP="00987CA4">
      <w:pPr>
        <w:spacing w:before="100" w:beforeAutospacing="1" w:after="100" w:afterAutospacing="1" w:line="360" w:lineRule="auto"/>
        <w:ind w:left="0" w:firstLine="0"/>
        <w:contextualSpacing/>
        <w:mirrorIndents/>
        <w:jc w:val="both"/>
        <w:rPr>
          <w:b/>
          <w:bCs/>
        </w:rPr>
      </w:pPr>
      <w:r w:rsidRPr="00546B7D">
        <w:rPr>
          <w:rFonts w:asciiTheme="minorHAnsi" w:hAnsiTheme="minorHAnsi" w:cstheme="minorHAnsi"/>
          <w:b/>
          <w:bCs/>
        </w:rPr>
        <w:t>6.</w:t>
      </w:r>
      <w:r w:rsidRPr="00546B7D">
        <w:rPr>
          <w:rFonts w:asciiTheme="minorHAnsi" w:hAnsiTheme="minorHAnsi" w:cstheme="minorHAnsi"/>
          <w:b/>
          <w:bCs/>
        </w:rPr>
        <w:tab/>
      </w:r>
      <w:r w:rsidR="008C6B79" w:rsidRPr="00546B7D">
        <w:rPr>
          <w:b/>
          <w:bCs/>
        </w:rPr>
        <w:t>Nomination of The Addison Arms as an Asset of Community Value</w:t>
      </w:r>
    </w:p>
    <w:p w14:paraId="6EE45CF8" w14:textId="3BFA3836" w:rsidR="008C6B79" w:rsidRPr="00987CA4" w:rsidRDefault="001A0FAB" w:rsidP="00987CA4">
      <w:pPr>
        <w:spacing w:before="100" w:beforeAutospacing="1" w:after="100" w:afterAutospacing="1" w:line="360" w:lineRule="auto"/>
        <w:ind w:left="0" w:firstLine="0"/>
        <w:contextualSpacing/>
        <w:mirrorIndents/>
        <w:jc w:val="both"/>
        <w:rPr>
          <w:b/>
          <w:bCs/>
        </w:rPr>
      </w:pPr>
      <w:r>
        <w:t xml:space="preserve">The Council formally resolved to apply for ACV status for the Addison Arms.  (Proposed MS; seconded </w:t>
      </w:r>
      <w:r w:rsidR="002C68B0">
        <w:t>RW).</w:t>
      </w:r>
      <w:r w:rsidR="00257C35">
        <w:t xml:space="preserve">  </w:t>
      </w:r>
      <w:r w:rsidR="00257C35" w:rsidRPr="00987CA4">
        <w:rPr>
          <w:b/>
          <w:bCs/>
        </w:rPr>
        <w:t>Action: MS</w:t>
      </w:r>
    </w:p>
    <w:p w14:paraId="1D4BD2F6" w14:textId="77777777" w:rsidR="001A0FAB" w:rsidRDefault="001A0FAB" w:rsidP="00987CA4">
      <w:pPr>
        <w:spacing w:before="100" w:beforeAutospacing="1" w:after="100" w:afterAutospacing="1" w:line="360" w:lineRule="auto"/>
        <w:ind w:left="0" w:firstLine="0"/>
        <w:contextualSpacing/>
        <w:mirrorIndents/>
        <w:jc w:val="both"/>
      </w:pPr>
    </w:p>
    <w:p w14:paraId="223CD177" w14:textId="77777777" w:rsidR="008C6B79" w:rsidRPr="00546B7D" w:rsidRDefault="008C6B79" w:rsidP="00987CA4">
      <w:pPr>
        <w:spacing w:before="100" w:beforeAutospacing="1" w:after="100" w:afterAutospacing="1" w:line="360" w:lineRule="auto"/>
        <w:contextualSpacing/>
        <w:rPr>
          <w:b/>
          <w:bCs/>
        </w:rPr>
      </w:pPr>
      <w:r w:rsidRPr="00546B7D">
        <w:rPr>
          <w:b/>
          <w:bCs/>
        </w:rPr>
        <w:t>7.</w:t>
      </w:r>
      <w:r w:rsidRPr="00546B7D">
        <w:rPr>
          <w:b/>
          <w:bCs/>
        </w:rPr>
        <w:tab/>
        <w:t>Future of the Brook</w:t>
      </w:r>
    </w:p>
    <w:p w14:paraId="4C06AF7E" w14:textId="6C8CE22A" w:rsidR="008C6B79" w:rsidRDefault="00257C35" w:rsidP="00987CA4">
      <w:pPr>
        <w:spacing w:before="100" w:beforeAutospacing="1" w:after="100" w:afterAutospacing="1" w:line="360" w:lineRule="auto"/>
        <w:contextualSpacing/>
      </w:pPr>
      <w:r>
        <w:t>AP reported that the Internal Drainage Board has formally decided to no longer maintain the Sawtry Road brook.  The brook requires professional clearing and maintenance.  A watercourse maintenance grant scheme is offered by Cambridgeshire County Council, and he undertook to engage with the residents whose properties border the brook to prepare and submit an application</w:t>
      </w:r>
      <w:r w:rsidR="00485C8B">
        <w:t>, being mindful of Community Infrastructure Levy priorities</w:t>
      </w:r>
      <w:r>
        <w:t xml:space="preserve">.  It was suggested that the issue be highlighted on the village website and Facebook page.  </w:t>
      </w:r>
      <w:r w:rsidRPr="00987CA4">
        <w:rPr>
          <w:b/>
          <w:bCs/>
        </w:rPr>
        <w:t>Action: AP</w:t>
      </w:r>
      <w:r w:rsidR="00485C8B" w:rsidRPr="00987CA4">
        <w:rPr>
          <w:b/>
          <w:bCs/>
        </w:rPr>
        <w:t xml:space="preserve"> </w:t>
      </w:r>
      <w:r w:rsidRPr="00987CA4">
        <w:rPr>
          <w:b/>
          <w:bCs/>
        </w:rPr>
        <w:t>/</w:t>
      </w:r>
      <w:r w:rsidR="00485C8B" w:rsidRPr="00987CA4">
        <w:rPr>
          <w:b/>
          <w:bCs/>
        </w:rPr>
        <w:t xml:space="preserve"> </w:t>
      </w:r>
      <w:r w:rsidRPr="00987CA4">
        <w:rPr>
          <w:b/>
          <w:bCs/>
        </w:rPr>
        <w:t>clerk</w:t>
      </w:r>
    </w:p>
    <w:p w14:paraId="01A99715" w14:textId="77777777" w:rsidR="00485C8B" w:rsidRDefault="00485C8B" w:rsidP="00987CA4">
      <w:pPr>
        <w:spacing w:before="100" w:beforeAutospacing="1" w:after="100" w:afterAutospacing="1" w:line="360" w:lineRule="auto"/>
        <w:contextualSpacing/>
      </w:pPr>
    </w:p>
    <w:p w14:paraId="123C7556" w14:textId="005EB306" w:rsidR="008C6B79" w:rsidRDefault="008C6B79" w:rsidP="00987CA4">
      <w:pPr>
        <w:spacing w:before="100" w:beforeAutospacing="1" w:after="100" w:afterAutospacing="1" w:line="360" w:lineRule="auto"/>
        <w:contextualSpacing/>
        <w:rPr>
          <w:b/>
          <w:bCs/>
        </w:rPr>
      </w:pPr>
      <w:r w:rsidRPr="00546B7D">
        <w:rPr>
          <w:b/>
          <w:bCs/>
        </w:rPr>
        <w:t>8.</w:t>
      </w:r>
      <w:r w:rsidRPr="00546B7D">
        <w:rPr>
          <w:b/>
          <w:bCs/>
        </w:rPr>
        <w:tab/>
        <w:t>Village Tidy-up</w:t>
      </w:r>
    </w:p>
    <w:p w14:paraId="21E16929" w14:textId="2997EC09" w:rsidR="00257C35" w:rsidRPr="00987CA4" w:rsidRDefault="00485C8B" w:rsidP="00987CA4">
      <w:pPr>
        <w:spacing w:before="100" w:beforeAutospacing="1" w:after="100" w:afterAutospacing="1" w:line="360" w:lineRule="auto"/>
        <w:contextualSpacing/>
        <w:rPr>
          <w:b/>
          <w:bCs/>
        </w:rPr>
      </w:pPr>
      <w:r w:rsidRPr="00485C8B">
        <w:t>NP reported</w:t>
      </w:r>
      <w:r>
        <w:t xml:space="preserve"> that a tidy-up was due, and it was agreed that this would take place on Saturday 19</w:t>
      </w:r>
      <w:r w:rsidRPr="00485C8B">
        <w:rPr>
          <w:vertAlign w:val="superscript"/>
        </w:rPr>
        <w:t>th</w:t>
      </w:r>
      <w:r>
        <w:t xml:space="preserve"> September at 9.30am.  Posts would be made on the website and Facebook page.  </w:t>
      </w:r>
      <w:r w:rsidRPr="00987CA4">
        <w:rPr>
          <w:b/>
          <w:bCs/>
        </w:rPr>
        <w:t>Action: NP / clerk</w:t>
      </w:r>
    </w:p>
    <w:p w14:paraId="39810D7B" w14:textId="77777777" w:rsidR="008C6B79" w:rsidRPr="00485C8B" w:rsidRDefault="008C6B79" w:rsidP="00987CA4">
      <w:pPr>
        <w:spacing w:before="100" w:beforeAutospacing="1" w:after="100" w:afterAutospacing="1" w:line="360" w:lineRule="auto"/>
        <w:ind w:left="0" w:firstLine="0"/>
        <w:contextualSpacing/>
        <w:mirrorIndents/>
        <w:jc w:val="both"/>
      </w:pPr>
    </w:p>
    <w:p w14:paraId="7099E916" w14:textId="5B72AD84" w:rsidR="00F114DC" w:rsidRPr="00884A49" w:rsidRDefault="008C6B79" w:rsidP="00987CA4">
      <w:pPr>
        <w:spacing w:before="100" w:beforeAutospacing="1" w:after="100" w:afterAutospacing="1" w:line="360" w:lineRule="auto"/>
        <w:ind w:left="0" w:firstLine="0"/>
        <w:contextualSpacing/>
        <w:mirrorIndents/>
        <w:jc w:val="both"/>
        <w:rPr>
          <w:rFonts w:asciiTheme="minorHAnsi" w:hAnsiTheme="minorHAnsi" w:cstheme="minorHAnsi"/>
          <w:b/>
          <w:bCs/>
        </w:rPr>
      </w:pPr>
      <w:r>
        <w:rPr>
          <w:rFonts w:asciiTheme="minorHAnsi" w:hAnsiTheme="minorHAnsi" w:cstheme="minorHAnsi"/>
          <w:b/>
          <w:bCs/>
        </w:rPr>
        <w:t>9</w:t>
      </w:r>
      <w:r w:rsidR="00F114DC" w:rsidRPr="00884A49">
        <w:rPr>
          <w:rFonts w:asciiTheme="minorHAnsi" w:hAnsiTheme="minorHAnsi" w:cstheme="minorHAnsi"/>
          <w:b/>
          <w:bCs/>
        </w:rPr>
        <w:t>.</w:t>
      </w:r>
      <w:r w:rsidR="00F114DC" w:rsidRPr="00884A49">
        <w:rPr>
          <w:rFonts w:asciiTheme="minorHAnsi" w:hAnsiTheme="minorHAnsi" w:cstheme="minorHAnsi"/>
          <w:b/>
          <w:bCs/>
        </w:rPr>
        <w:tab/>
        <w:t>Neighbourhood Plan Update</w:t>
      </w:r>
    </w:p>
    <w:p w14:paraId="4FF1EC16" w14:textId="628EEE47" w:rsidR="00F114DC" w:rsidRDefault="00991639" w:rsidP="00987CA4">
      <w:pPr>
        <w:spacing w:before="100" w:beforeAutospacing="1" w:after="100" w:afterAutospacing="1" w:line="360" w:lineRule="auto"/>
        <w:contextualSpacing/>
        <w:mirrorIndents/>
        <w:jc w:val="both"/>
        <w:rPr>
          <w:rFonts w:asciiTheme="minorHAnsi" w:hAnsiTheme="minorHAnsi" w:cstheme="minorHAnsi"/>
        </w:rPr>
      </w:pPr>
      <w:r>
        <w:rPr>
          <w:rFonts w:asciiTheme="minorHAnsi" w:hAnsiTheme="minorHAnsi" w:cstheme="minorHAnsi"/>
        </w:rPr>
        <w:t>The Chairman reported</w:t>
      </w:r>
      <w:r w:rsidR="00190CE6">
        <w:rPr>
          <w:rFonts w:asciiTheme="minorHAnsi" w:hAnsiTheme="minorHAnsi" w:cstheme="minorHAnsi"/>
        </w:rPr>
        <w:t xml:space="preserve"> that,</w:t>
      </w:r>
      <w:r>
        <w:rPr>
          <w:rFonts w:asciiTheme="minorHAnsi" w:hAnsiTheme="minorHAnsi" w:cstheme="minorHAnsi"/>
        </w:rPr>
        <w:t xml:space="preserve"> </w:t>
      </w:r>
      <w:r w:rsidR="00485C8B">
        <w:rPr>
          <w:rFonts w:asciiTheme="minorHAnsi" w:hAnsiTheme="minorHAnsi" w:cstheme="minorHAnsi"/>
        </w:rPr>
        <w:t xml:space="preserve">following discussion with residents’ groups the Plan was ready to enter </w:t>
      </w:r>
      <w:r w:rsidR="005F0E06">
        <w:rPr>
          <w:rFonts w:asciiTheme="minorHAnsi" w:hAnsiTheme="minorHAnsi" w:cstheme="minorHAnsi"/>
        </w:rPr>
        <w:t>public consultation</w:t>
      </w:r>
      <w:r w:rsidR="00485C8B">
        <w:rPr>
          <w:rFonts w:asciiTheme="minorHAnsi" w:hAnsiTheme="minorHAnsi" w:cstheme="minorHAnsi"/>
        </w:rPr>
        <w:t xml:space="preserve">.  </w:t>
      </w:r>
      <w:r w:rsidR="00190CE6">
        <w:rPr>
          <w:rFonts w:asciiTheme="minorHAnsi" w:hAnsiTheme="minorHAnsi" w:cstheme="minorHAnsi"/>
        </w:rPr>
        <w:t xml:space="preserve">He had forwarded the Plan to relevant officials within Huntingdon District Council for early comments.  </w:t>
      </w:r>
      <w:r w:rsidR="00485C8B">
        <w:rPr>
          <w:rFonts w:asciiTheme="minorHAnsi" w:hAnsiTheme="minorHAnsi" w:cstheme="minorHAnsi"/>
        </w:rPr>
        <w:t>There was discussion about the process</w:t>
      </w:r>
      <w:r w:rsidR="00350559">
        <w:rPr>
          <w:rFonts w:asciiTheme="minorHAnsi" w:hAnsiTheme="minorHAnsi" w:cstheme="minorHAnsi"/>
        </w:rPr>
        <w:t>.  A majority of residents is needed for the Plan to be formally approved.  S</w:t>
      </w:r>
      <w:r w:rsidR="00485C8B">
        <w:rPr>
          <w:rFonts w:asciiTheme="minorHAnsi" w:hAnsiTheme="minorHAnsi" w:cstheme="minorHAnsi"/>
        </w:rPr>
        <w:t>ince the complete Plan is lengthy a summary would be prepared giving all the key points.  Both would be posted on the website, with the intention that the summary could be downloaded and printed if desired.</w:t>
      </w:r>
      <w:r w:rsidR="00350559">
        <w:rPr>
          <w:rFonts w:asciiTheme="minorHAnsi" w:hAnsiTheme="minorHAnsi" w:cstheme="minorHAnsi"/>
        </w:rPr>
        <w:t xml:space="preserve">  A number of copies would be made available for perusal in the village hall and an ‘open day’ arranged when Councillors would be available to answer residents’ questions and discuss any issues.  Detailed planning would be undertaken </w:t>
      </w:r>
      <w:r w:rsidR="009B16D8">
        <w:rPr>
          <w:rFonts w:asciiTheme="minorHAnsi" w:hAnsiTheme="minorHAnsi" w:cstheme="minorHAnsi"/>
        </w:rPr>
        <w:t>with a view to the open day being in late October or November</w:t>
      </w:r>
      <w:r w:rsidR="00350559">
        <w:rPr>
          <w:rFonts w:asciiTheme="minorHAnsi" w:hAnsiTheme="minorHAnsi" w:cstheme="minorHAnsi"/>
        </w:rPr>
        <w:t xml:space="preserve">.  </w:t>
      </w:r>
      <w:r w:rsidR="00350559" w:rsidRPr="009B16D8">
        <w:rPr>
          <w:rFonts w:asciiTheme="minorHAnsi" w:hAnsiTheme="minorHAnsi" w:cstheme="minorHAnsi"/>
          <w:b/>
          <w:bCs/>
        </w:rPr>
        <w:t>A</w:t>
      </w:r>
      <w:r w:rsidR="00884A49" w:rsidRPr="00884A49">
        <w:rPr>
          <w:rFonts w:asciiTheme="minorHAnsi" w:hAnsiTheme="minorHAnsi" w:cstheme="minorHAnsi"/>
          <w:b/>
          <w:bCs/>
        </w:rPr>
        <w:t xml:space="preserve">ction – </w:t>
      </w:r>
      <w:r w:rsidR="00350559">
        <w:rPr>
          <w:rFonts w:asciiTheme="minorHAnsi" w:hAnsiTheme="minorHAnsi" w:cstheme="minorHAnsi"/>
          <w:b/>
          <w:bCs/>
        </w:rPr>
        <w:t>MS / Councillors</w:t>
      </w:r>
      <w:r w:rsidR="005F0E06">
        <w:rPr>
          <w:rFonts w:asciiTheme="minorHAnsi" w:hAnsiTheme="minorHAnsi" w:cstheme="minorHAnsi"/>
        </w:rPr>
        <w:t>.</w:t>
      </w:r>
    </w:p>
    <w:p w14:paraId="4A772863" w14:textId="77777777" w:rsidR="00F114DC" w:rsidRDefault="00F114DC" w:rsidP="00987CA4">
      <w:pPr>
        <w:spacing w:before="100" w:beforeAutospacing="1" w:after="100" w:afterAutospacing="1" w:line="360" w:lineRule="auto"/>
        <w:contextualSpacing/>
        <w:mirrorIndents/>
        <w:jc w:val="both"/>
        <w:rPr>
          <w:rFonts w:asciiTheme="minorHAnsi" w:hAnsiTheme="minorHAnsi" w:cstheme="minorHAnsi"/>
        </w:rPr>
      </w:pPr>
    </w:p>
    <w:p w14:paraId="690722AB" w14:textId="77777777" w:rsidR="00987CA4" w:rsidRDefault="00987CA4" w:rsidP="00987CA4">
      <w:pPr>
        <w:spacing w:before="100" w:beforeAutospacing="1" w:after="100" w:afterAutospacing="1" w:line="360" w:lineRule="auto"/>
        <w:contextualSpacing/>
        <w:mirrorIndents/>
        <w:jc w:val="both"/>
        <w:rPr>
          <w:rFonts w:asciiTheme="minorHAnsi" w:hAnsiTheme="minorHAnsi" w:cstheme="minorHAnsi"/>
        </w:rPr>
      </w:pPr>
    </w:p>
    <w:p w14:paraId="19720835" w14:textId="77777777" w:rsidR="008C6B79" w:rsidRDefault="008C6B79" w:rsidP="00987CA4">
      <w:pPr>
        <w:spacing w:before="100" w:beforeAutospacing="1" w:after="100" w:afterAutospacing="1" w:line="360" w:lineRule="auto"/>
        <w:ind w:left="0" w:firstLine="0"/>
        <w:contextualSpacing/>
        <w:jc w:val="both"/>
        <w:rPr>
          <w:rFonts w:asciiTheme="minorHAnsi" w:hAnsiTheme="minorHAnsi" w:cstheme="minorHAnsi"/>
          <w:b/>
          <w:bCs/>
        </w:rPr>
      </w:pPr>
      <w:r>
        <w:rPr>
          <w:rFonts w:asciiTheme="minorHAnsi" w:hAnsiTheme="minorHAnsi" w:cstheme="minorHAnsi"/>
          <w:b/>
          <w:bCs/>
        </w:rPr>
        <w:lastRenderedPageBreak/>
        <w:t>10.</w:t>
      </w:r>
      <w:r>
        <w:rPr>
          <w:rFonts w:asciiTheme="minorHAnsi" w:hAnsiTheme="minorHAnsi" w:cstheme="minorHAnsi"/>
          <w:b/>
          <w:bCs/>
        </w:rPr>
        <w:tab/>
        <w:t>Clerks Report</w:t>
      </w:r>
    </w:p>
    <w:p w14:paraId="26B8395B" w14:textId="1A8F1AA4" w:rsidR="008C6B79" w:rsidRPr="00350559" w:rsidRDefault="00350559" w:rsidP="00987CA4">
      <w:pPr>
        <w:spacing w:before="100" w:beforeAutospacing="1" w:after="100" w:afterAutospacing="1" w:line="360" w:lineRule="auto"/>
        <w:ind w:left="0" w:firstLine="0"/>
        <w:contextualSpacing/>
        <w:jc w:val="both"/>
        <w:rPr>
          <w:rFonts w:asciiTheme="minorHAnsi" w:hAnsiTheme="minorHAnsi" w:cstheme="minorHAnsi"/>
        </w:rPr>
      </w:pPr>
      <w:r w:rsidRPr="00350559">
        <w:rPr>
          <w:rFonts w:asciiTheme="minorHAnsi" w:hAnsiTheme="minorHAnsi" w:cstheme="minorHAnsi"/>
        </w:rPr>
        <w:t>The Clerk reported that the AGAR process had been successfully completed</w:t>
      </w:r>
      <w:r>
        <w:rPr>
          <w:rFonts w:asciiTheme="minorHAnsi" w:hAnsiTheme="minorHAnsi" w:cstheme="minorHAnsi"/>
        </w:rPr>
        <w:t>.  Acquisition of the defibrillator had been a significant expense (see #5) but that was in the revised budget he had circulated to the Council so there were no concerns.</w:t>
      </w:r>
    </w:p>
    <w:p w14:paraId="1E7525D3" w14:textId="77777777" w:rsidR="00350559" w:rsidRDefault="00350559" w:rsidP="00987CA4">
      <w:pPr>
        <w:spacing w:before="100" w:beforeAutospacing="1" w:after="100" w:afterAutospacing="1" w:line="360" w:lineRule="auto"/>
        <w:ind w:left="0" w:firstLine="0"/>
        <w:contextualSpacing/>
        <w:jc w:val="both"/>
        <w:rPr>
          <w:rFonts w:asciiTheme="minorHAnsi" w:hAnsiTheme="minorHAnsi" w:cstheme="minorHAnsi"/>
          <w:b/>
          <w:bCs/>
        </w:rPr>
      </w:pPr>
    </w:p>
    <w:p w14:paraId="51E2A731" w14:textId="101D15DE" w:rsidR="00552F71" w:rsidRPr="008C6B79" w:rsidRDefault="001A5AF7" w:rsidP="00987CA4">
      <w:pPr>
        <w:spacing w:before="100" w:beforeAutospacing="1" w:after="100" w:afterAutospacing="1" w:line="360" w:lineRule="auto"/>
        <w:contextualSpacing/>
        <w:mirrorIndents/>
        <w:jc w:val="both"/>
        <w:rPr>
          <w:rFonts w:asciiTheme="minorHAnsi" w:hAnsiTheme="minorHAnsi" w:cstheme="minorHAnsi"/>
          <w:b/>
          <w:bCs/>
        </w:rPr>
      </w:pPr>
      <w:r w:rsidRPr="005C7233">
        <w:rPr>
          <w:rFonts w:asciiTheme="minorHAnsi" w:hAnsiTheme="minorHAnsi" w:cstheme="minorHAnsi"/>
          <w:b/>
          <w:bCs/>
        </w:rPr>
        <w:t>1</w:t>
      </w:r>
      <w:r w:rsidR="008C6B79">
        <w:rPr>
          <w:rFonts w:asciiTheme="minorHAnsi" w:hAnsiTheme="minorHAnsi" w:cstheme="minorHAnsi"/>
          <w:b/>
          <w:bCs/>
        </w:rPr>
        <w:t>1</w:t>
      </w:r>
      <w:r w:rsidRPr="005C7233">
        <w:rPr>
          <w:rFonts w:asciiTheme="minorHAnsi" w:hAnsiTheme="minorHAnsi" w:cstheme="minorHAnsi"/>
          <w:b/>
          <w:bCs/>
        </w:rPr>
        <w:t>.</w:t>
      </w:r>
      <w:r w:rsidRPr="005C7233">
        <w:rPr>
          <w:rFonts w:asciiTheme="minorHAnsi" w:hAnsiTheme="minorHAnsi" w:cstheme="minorHAnsi"/>
          <w:b/>
          <w:bCs/>
        </w:rPr>
        <w:tab/>
      </w:r>
      <w:r w:rsidR="004A6414">
        <w:rPr>
          <w:rFonts w:asciiTheme="minorHAnsi" w:hAnsiTheme="minorHAnsi" w:cstheme="minorHAnsi"/>
          <w:b/>
          <w:bCs/>
        </w:rPr>
        <w:t>LHI Bid Application</w:t>
      </w:r>
    </w:p>
    <w:p w14:paraId="52560041" w14:textId="19433D57" w:rsidR="00F114DC" w:rsidRDefault="004A6414" w:rsidP="00987CA4">
      <w:pPr>
        <w:spacing w:before="100" w:beforeAutospacing="1" w:after="100" w:afterAutospacing="1" w:line="360" w:lineRule="auto"/>
        <w:ind w:left="0" w:firstLine="0"/>
        <w:contextualSpacing/>
        <w:mirrorIndents/>
        <w:jc w:val="both"/>
        <w:rPr>
          <w:rFonts w:asciiTheme="minorHAnsi" w:hAnsiTheme="minorHAnsi" w:cstheme="minorHAnsi"/>
        </w:rPr>
      </w:pPr>
      <w:r>
        <w:rPr>
          <w:rFonts w:asciiTheme="minorHAnsi" w:hAnsiTheme="minorHAnsi" w:cstheme="minorHAnsi"/>
        </w:rPr>
        <w:t>Councillor Weatherburn report</w:t>
      </w:r>
      <w:r w:rsidR="00750243">
        <w:rPr>
          <w:rFonts w:asciiTheme="minorHAnsi" w:hAnsiTheme="minorHAnsi" w:cstheme="minorHAnsi"/>
        </w:rPr>
        <w:t xml:space="preserve">ed that he was hopeful </w:t>
      </w:r>
      <w:r>
        <w:rPr>
          <w:rFonts w:asciiTheme="minorHAnsi" w:hAnsiTheme="minorHAnsi" w:cstheme="minorHAnsi"/>
        </w:rPr>
        <w:t xml:space="preserve">two </w:t>
      </w:r>
      <w:r w:rsidR="00750243">
        <w:rPr>
          <w:rFonts w:asciiTheme="minorHAnsi" w:hAnsiTheme="minorHAnsi" w:cstheme="minorHAnsi"/>
        </w:rPr>
        <w:t>extant</w:t>
      </w:r>
      <w:r>
        <w:rPr>
          <w:rFonts w:asciiTheme="minorHAnsi" w:hAnsiTheme="minorHAnsi" w:cstheme="minorHAnsi"/>
        </w:rPr>
        <w:t xml:space="preserve"> schemes – a chicane and improved signage on Sawtry Road and signage on Infield Road – </w:t>
      </w:r>
      <w:r w:rsidR="00750243">
        <w:rPr>
          <w:rFonts w:asciiTheme="minorHAnsi" w:hAnsiTheme="minorHAnsi" w:cstheme="minorHAnsi"/>
        </w:rPr>
        <w:t xml:space="preserve">would receive final approval from CCC </w:t>
      </w:r>
      <w:r w:rsidR="00987CA4">
        <w:rPr>
          <w:rFonts w:asciiTheme="minorHAnsi" w:hAnsiTheme="minorHAnsi" w:cstheme="minorHAnsi"/>
        </w:rPr>
        <w:t>in two to three weeks, following which orders could be placed</w:t>
      </w:r>
      <w:r>
        <w:rPr>
          <w:rFonts w:asciiTheme="minorHAnsi" w:hAnsiTheme="minorHAnsi" w:cstheme="minorHAnsi"/>
        </w:rPr>
        <w:t>.</w:t>
      </w:r>
      <w:r w:rsidR="00987CA4">
        <w:rPr>
          <w:rFonts w:asciiTheme="minorHAnsi" w:hAnsiTheme="minorHAnsi" w:cstheme="minorHAnsi"/>
        </w:rPr>
        <w:t xml:space="preserve">  Rough costs would likely be in the region of £250k for the Sawtry Road works and less for the Infield Road signage.</w:t>
      </w:r>
    </w:p>
    <w:p w14:paraId="2E8818A1" w14:textId="77777777" w:rsidR="004A6414" w:rsidRDefault="004A6414" w:rsidP="00987CA4">
      <w:pPr>
        <w:spacing w:before="100" w:beforeAutospacing="1" w:after="100" w:afterAutospacing="1" w:line="360" w:lineRule="auto"/>
        <w:ind w:left="0" w:firstLine="0"/>
        <w:contextualSpacing/>
        <w:mirrorIndents/>
        <w:jc w:val="both"/>
        <w:rPr>
          <w:rFonts w:asciiTheme="minorHAnsi" w:hAnsiTheme="minorHAnsi" w:cstheme="minorHAnsi"/>
        </w:rPr>
      </w:pPr>
    </w:p>
    <w:p w14:paraId="71FCCAC1" w14:textId="584560DF" w:rsidR="009A44B4" w:rsidRDefault="00552F71" w:rsidP="00987CA4">
      <w:pPr>
        <w:spacing w:before="100" w:beforeAutospacing="1" w:after="100" w:afterAutospacing="1" w:line="360" w:lineRule="auto"/>
        <w:ind w:left="0" w:firstLine="0"/>
        <w:contextualSpacing/>
        <w:jc w:val="both"/>
        <w:rPr>
          <w:rFonts w:asciiTheme="minorHAnsi" w:hAnsiTheme="minorHAnsi" w:cstheme="minorHAnsi"/>
          <w:b/>
        </w:rPr>
      </w:pPr>
      <w:r w:rsidRPr="005C7233">
        <w:rPr>
          <w:rFonts w:asciiTheme="minorHAnsi" w:hAnsiTheme="minorHAnsi" w:cstheme="minorHAnsi"/>
          <w:b/>
          <w:bCs/>
        </w:rPr>
        <w:t>12.</w:t>
      </w:r>
      <w:r w:rsidRPr="005C7233">
        <w:rPr>
          <w:rFonts w:asciiTheme="minorHAnsi" w:hAnsiTheme="minorHAnsi" w:cstheme="minorHAnsi"/>
          <w:b/>
          <w:bCs/>
        </w:rPr>
        <w:tab/>
      </w:r>
      <w:r w:rsidRPr="007744AF">
        <w:rPr>
          <w:rFonts w:asciiTheme="minorHAnsi" w:hAnsiTheme="minorHAnsi" w:cstheme="minorHAnsi"/>
          <w:b/>
        </w:rPr>
        <w:t>AOB</w:t>
      </w:r>
    </w:p>
    <w:p w14:paraId="75BDFE15" w14:textId="1C004828" w:rsidR="00133066" w:rsidRDefault="00987CA4" w:rsidP="00987CA4">
      <w:pPr>
        <w:spacing w:before="100" w:beforeAutospacing="1" w:after="100" w:afterAutospacing="1" w:line="360" w:lineRule="auto"/>
        <w:ind w:left="0"/>
        <w:contextualSpacing/>
        <w:jc w:val="both"/>
        <w:rPr>
          <w:rFonts w:asciiTheme="minorHAnsi" w:hAnsiTheme="minorHAnsi" w:cstheme="minorHAnsi"/>
        </w:rPr>
      </w:pPr>
      <w:r>
        <w:rPr>
          <w:rFonts w:asciiTheme="minorHAnsi" w:hAnsiTheme="minorHAnsi" w:cstheme="minorHAnsi"/>
        </w:rPr>
        <w:t xml:space="preserve">Councillor Pratt proposed a redesign of the website, which was quite dated.  He undertook to take this forward.  </w:t>
      </w:r>
      <w:r w:rsidRPr="00987CA4">
        <w:rPr>
          <w:rFonts w:asciiTheme="minorHAnsi" w:hAnsiTheme="minorHAnsi" w:cstheme="minorHAnsi"/>
          <w:b/>
          <w:bCs/>
        </w:rPr>
        <w:t>Action - NP</w:t>
      </w:r>
      <w:r>
        <w:rPr>
          <w:rFonts w:asciiTheme="minorHAnsi" w:hAnsiTheme="minorHAnsi" w:cstheme="minorHAnsi"/>
        </w:rPr>
        <w:t xml:space="preserve"> </w:t>
      </w:r>
    </w:p>
    <w:p w14:paraId="7EDE7EC0" w14:textId="77777777" w:rsidR="00987CA4" w:rsidRPr="007744AF" w:rsidRDefault="00987CA4" w:rsidP="00987CA4">
      <w:pPr>
        <w:spacing w:before="100" w:beforeAutospacing="1" w:after="100" w:afterAutospacing="1" w:line="360" w:lineRule="auto"/>
        <w:ind w:left="0"/>
        <w:contextualSpacing/>
        <w:jc w:val="both"/>
        <w:rPr>
          <w:rFonts w:asciiTheme="minorHAnsi" w:hAnsiTheme="minorHAnsi" w:cstheme="minorHAnsi"/>
        </w:rPr>
      </w:pPr>
    </w:p>
    <w:p w14:paraId="19F48539" w14:textId="1D2B0356" w:rsidR="009A44B4" w:rsidRPr="007744AF" w:rsidRDefault="00000000" w:rsidP="00987CA4">
      <w:pPr>
        <w:spacing w:before="100" w:beforeAutospacing="1" w:after="100" w:afterAutospacing="1" w:line="360" w:lineRule="auto"/>
        <w:ind w:left="0" w:firstLine="0"/>
        <w:contextualSpacing/>
        <w:jc w:val="both"/>
        <w:rPr>
          <w:rFonts w:asciiTheme="minorHAnsi" w:hAnsiTheme="minorHAnsi" w:cstheme="minorHAnsi"/>
          <w:b/>
          <w:bCs/>
        </w:rPr>
      </w:pPr>
      <w:r w:rsidRPr="007744AF">
        <w:rPr>
          <w:rFonts w:asciiTheme="minorHAnsi" w:hAnsiTheme="minorHAnsi" w:cstheme="minorHAnsi"/>
          <w:b/>
        </w:rPr>
        <w:t xml:space="preserve"> </w:t>
      </w:r>
      <w:r w:rsidR="00D550EB">
        <w:rPr>
          <w:rFonts w:asciiTheme="minorHAnsi" w:hAnsiTheme="minorHAnsi" w:cstheme="minorHAnsi"/>
          <w:b/>
        </w:rPr>
        <w:t>14</w:t>
      </w:r>
      <w:r w:rsidRPr="007744AF">
        <w:rPr>
          <w:rFonts w:asciiTheme="minorHAnsi" w:hAnsiTheme="minorHAnsi" w:cstheme="minorHAnsi"/>
          <w:b/>
          <w:bCs/>
        </w:rPr>
        <w:t>.</w:t>
      </w:r>
      <w:r w:rsidR="002F2337" w:rsidRPr="007744AF">
        <w:rPr>
          <w:rFonts w:asciiTheme="minorHAnsi" w:hAnsiTheme="minorHAnsi" w:cstheme="minorHAnsi"/>
          <w:b/>
          <w:bCs/>
        </w:rPr>
        <w:t xml:space="preserve"> </w:t>
      </w:r>
      <w:r w:rsidRPr="007744AF">
        <w:rPr>
          <w:rFonts w:asciiTheme="minorHAnsi" w:hAnsiTheme="minorHAnsi" w:cstheme="minorHAnsi"/>
          <w:b/>
          <w:bCs/>
        </w:rPr>
        <w:t xml:space="preserve">Date of </w:t>
      </w:r>
      <w:r w:rsidR="008C6B79">
        <w:rPr>
          <w:rFonts w:asciiTheme="minorHAnsi" w:hAnsiTheme="minorHAnsi" w:cstheme="minorHAnsi"/>
          <w:b/>
          <w:bCs/>
        </w:rPr>
        <w:t>Next M</w:t>
      </w:r>
      <w:r w:rsidRPr="007744AF">
        <w:rPr>
          <w:rFonts w:asciiTheme="minorHAnsi" w:hAnsiTheme="minorHAnsi" w:cstheme="minorHAnsi"/>
          <w:b/>
          <w:bCs/>
        </w:rPr>
        <w:t>eeting</w:t>
      </w:r>
    </w:p>
    <w:p w14:paraId="54A79AF2" w14:textId="19B76721" w:rsidR="009A44B4" w:rsidRPr="00047F36" w:rsidRDefault="008C6B79" w:rsidP="00987CA4">
      <w:pPr>
        <w:spacing w:before="100" w:beforeAutospacing="1" w:after="100" w:afterAutospacing="1" w:line="360" w:lineRule="auto"/>
        <w:ind w:left="0"/>
        <w:contextualSpacing/>
        <w:jc w:val="both"/>
        <w:rPr>
          <w:rFonts w:asciiTheme="minorHAnsi" w:hAnsiTheme="minorHAnsi" w:cstheme="minorHAnsi"/>
          <w:b/>
          <w:bCs/>
        </w:rPr>
      </w:pPr>
      <w:r>
        <w:rPr>
          <w:rFonts w:asciiTheme="minorHAnsi" w:hAnsiTheme="minorHAnsi" w:cstheme="minorHAnsi"/>
        </w:rPr>
        <w:t xml:space="preserve">The next meeting will take place on </w:t>
      </w:r>
      <w:r w:rsidR="00983F01">
        <w:rPr>
          <w:rFonts w:asciiTheme="minorHAnsi" w:hAnsiTheme="minorHAnsi" w:cstheme="minorHAnsi"/>
        </w:rPr>
        <w:t>13</w:t>
      </w:r>
      <w:r w:rsidR="00983F01" w:rsidRPr="00983F01">
        <w:rPr>
          <w:rFonts w:asciiTheme="minorHAnsi" w:hAnsiTheme="minorHAnsi" w:cstheme="minorHAnsi"/>
          <w:vertAlign w:val="superscript"/>
        </w:rPr>
        <w:t>th</w:t>
      </w:r>
      <w:r w:rsidR="00983F01">
        <w:rPr>
          <w:rFonts w:asciiTheme="minorHAnsi" w:hAnsiTheme="minorHAnsi" w:cstheme="minorHAnsi"/>
        </w:rPr>
        <w:t xml:space="preserve"> November</w:t>
      </w:r>
      <w:r>
        <w:rPr>
          <w:rFonts w:asciiTheme="minorHAnsi" w:hAnsiTheme="minorHAnsi" w:cstheme="minorHAnsi"/>
        </w:rPr>
        <w:t xml:space="preserve"> 2026</w:t>
      </w:r>
      <w:r w:rsidR="00983F01">
        <w:rPr>
          <w:rFonts w:asciiTheme="minorHAnsi" w:hAnsiTheme="minorHAnsi" w:cstheme="minorHAnsi"/>
        </w:rPr>
        <w:t>.</w:t>
      </w:r>
    </w:p>
    <w:p w14:paraId="1DC03201" w14:textId="77777777" w:rsidR="009A44B4" w:rsidRPr="007744AF" w:rsidRDefault="00000000" w:rsidP="00987CA4">
      <w:pPr>
        <w:spacing w:before="100" w:beforeAutospacing="1" w:after="100" w:afterAutospacing="1" w:line="360" w:lineRule="auto"/>
        <w:ind w:left="0" w:firstLine="0"/>
        <w:contextualSpacing/>
        <w:jc w:val="both"/>
        <w:rPr>
          <w:rFonts w:asciiTheme="minorHAnsi" w:hAnsiTheme="minorHAnsi" w:cstheme="minorHAnsi"/>
        </w:rPr>
      </w:pPr>
      <w:r w:rsidRPr="007744AF">
        <w:rPr>
          <w:rFonts w:asciiTheme="minorHAnsi" w:hAnsiTheme="minorHAnsi" w:cstheme="minorHAnsi"/>
        </w:rPr>
        <w:t xml:space="preserve"> </w:t>
      </w:r>
    </w:p>
    <w:p w14:paraId="0FF8169B" w14:textId="0F23689A" w:rsidR="009A44B4" w:rsidRPr="007744AF" w:rsidRDefault="00000000" w:rsidP="00987CA4">
      <w:pPr>
        <w:spacing w:before="100" w:beforeAutospacing="1" w:after="100" w:afterAutospacing="1" w:line="360" w:lineRule="auto"/>
        <w:ind w:left="0"/>
        <w:contextualSpacing/>
        <w:jc w:val="both"/>
        <w:rPr>
          <w:rFonts w:asciiTheme="minorHAnsi" w:hAnsiTheme="minorHAnsi" w:cstheme="minorHAnsi"/>
        </w:rPr>
      </w:pPr>
      <w:r w:rsidRPr="007744AF">
        <w:rPr>
          <w:rFonts w:asciiTheme="minorHAnsi" w:hAnsiTheme="minorHAnsi" w:cstheme="minorHAnsi"/>
        </w:rPr>
        <w:t>Meeting Closed</w:t>
      </w:r>
    </w:p>
    <w:sectPr w:rsidR="009A44B4" w:rsidRPr="007744AF" w:rsidSect="009047D5">
      <w:headerReference w:type="even" r:id="rId7"/>
      <w:headerReference w:type="default" r:id="rId8"/>
      <w:footerReference w:type="even" r:id="rId9"/>
      <w:footerReference w:type="default" r:id="rId10"/>
      <w:headerReference w:type="first" r:id="rId11"/>
      <w:footerReference w:type="first" r:id="rId12"/>
      <w:pgSz w:w="11906" w:h="16838"/>
      <w:pgMar w:top="1134" w:right="907" w:bottom="1134" w:left="90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62E46" w14:textId="77777777" w:rsidR="00373735" w:rsidRDefault="00373735" w:rsidP="00ED397F">
      <w:pPr>
        <w:spacing w:after="0" w:line="240" w:lineRule="auto"/>
      </w:pPr>
      <w:r>
        <w:separator/>
      </w:r>
    </w:p>
  </w:endnote>
  <w:endnote w:type="continuationSeparator" w:id="0">
    <w:p w14:paraId="3FFA817B" w14:textId="77777777" w:rsidR="00373735" w:rsidRDefault="00373735" w:rsidP="00ED3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202AA" w14:textId="77777777" w:rsidR="00ED397F" w:rsidRDefault="00ED39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4D9C" w14:textId="77777777" w:rsidR="00ED397F" w:rsidRDefault="00ED39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B97A7" w14:textId="77777777" w:rsidR="00ED397F" w:rsidRDefault="00ED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E1DF6" w14:textId="77777777" w:rsidR="00373735" w:rsidRDefault="00373735" w:rsidP="00ED397F">
      <w:pPr>
        <w:spacing w:after="0" w:line="240" w:lineRule="auto"/>
      </w:pPr>
      <w:r>
        <w:separator/>
      </w:r>
    </w:p>
  </w:footnote>
  <w:footnote w:type="continuationSeparator" w:id="0">
    <w:p w14:paraId="14968FCE" w14:textId="77777777" w:rsidR="00373735" w:rsidRDefault="00373735" w:rsidP="00ED39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83CB" w14:textId="77777777" w:rsidR="00ED397F" w:rsidRDefault="00ED39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744564"/>
      <w:docPartObj>
        <w:docPartGallery w:val="Watermarks"/>
        <w:docPartUnique/>
      </w:docPartObj>
    </w:sdtPr>
    <w:sdtContent>
      <w:p w14:paraId="526148C6" w14:textId="3C2878BD" w:rsidR="00ED397F" w:rsidRDefault="00000000">
        <w:pPr>
          <w:pStyle w:val="Header"/>
        </w:pPr>
        <w:r>
          <w:rPr>
            <w:noProof/>
          </w:rPr>
          <w:pict w14:anchorId="7A4823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CBA0F" w14:textId="77777777" w:rsidR="00ED397F" w:rsidRDefault="00ED39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37C72"/>
    <w:multiLevelType w:val="hybridMultilevel"/>
    <w:tmpl w:val="F3FE17C6"/>
    <w:lvl w:ilvl="0" w:tplc="631A4C0E">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46666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5FEFF0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72C292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286195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784BC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F3489E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2CC5CD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868F5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C971EA6"/>
    <w:multiLevelType w:val="hybridMultilevel"/>
    <w:tmpl w:val="E20A250C"/>
    <w:lvl w:ilvl="0" w:tplc="BC86F4D4">
      <w:start w:val="16"/>
      <w:numFmt w:val="decimal"/>
      <w:lvlText w:val="%1."/>
      <w:lvlJc w:val="left"/>
      <w:pPr>
        <w:ind w:left="5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EAFC4854">
      <w:start w:val="1"/>
      <w:numFmt w:val="lowerLetter"/>
      <w:lvlText w:val="%2"/>
      <w:lvlJc w:val="left"/>
      <w:pPr>
        <w:ind w:left="11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1ACC55D8">
      <w:start w:val="1"/>
      <w:numFmt w:val="lowerRoman"/>
      <w:lvlText w:val="%3"/>
      <w:lvlJc w:val="left"/>
      <w:pPr>
        <w:ind w:left="18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B31A5CB6">
      <w:start w:val="1"/>
      <w:numFmt w:val="decimal"/>
      <w:lvlText w:val="%4"/>
      <w:lvlJc w:val="left"/>
      <w:pPr>
        <w:ind w:left="25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2A9A9C1C">
      <w:start w:val="1"/>
      <w:numFmt w:val="lowerLetter"/>
      <w:lvlText w:val="%5"/>
      <w:lvlJc w:val="left"/>
      <w:pPr>
        <w:ind w:left="328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4B740548">
      <w:start w:val="1"/>
      <w:numFmt w:val="lowerRoman"/>
      <w:lvlText w:val="%6"/>
      <w:lvlJc w:val="left"/>
      <w:pPr>
        <w:ind w:left="400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142C3402">
      <w:start w:val="1"/>
      <w:numFmt w:val="decimal"/>
      <w:lvlText w:val="%7"/>
      <w:lvlJc w:val="left"/>
      <w:pPr>
        <w:ind w:left="47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89562D56">
      <w:start w:val="1"/>
      <w:numFmt w:val="lowerLetter"/>
      <w:lvlText w:val="%8"/>
      <w:lvlJc w:val="left"/>
      <w:pPr>
        <w:ind w:left="54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B5DE74B6">
      <w:start w:val="1"/>
      <w:numFmt w:val="lowerRoman"/>
      <w:lvlText w:val="%9"/>
      <w:lvlJc w:val="left"/>
      <w:pPr>
        <w:ind w:left="61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num w:numId="1" w16cid:durableId="1854301358">
    <w:abstractNumId w:val="0"/>
  </w:num>
  <w:num w:numId="2" w16cid:durableId="525023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4B4"/>
    <w:rsid w:val="00022A71"/>
    <w:rsid w:val="00040807"/>
    <w:rsid w:val="00047F36"/>
    <w:rsid w:val="00050D14"/>
    <w:rsid w:val="000626D8"/>
    <w:rsid w:val="000643AE"/>
    <w:rsid w:val="00077394"/>
    <w:rsid w:val="000C6C38"/>
    <w:rsid w:val="00112D75"/>
    <w:rsid w:val="00133066"/>
    <w:rsid w:val="00165458"/>
    <w:rsid w:val="00184B87"/>
    <w:rsid w:val="00190CE6"/>
    <w:rsid w:val="001A0FAB"/>
    <w:rsid w:val="001A5AF7"/>
    <w:rsid w:val="001A7B1C"/>
    <w:rsid w:val="001B1CC3"/>
    <w:rsid w:val="001D6637"/>
    <w:rsid w:val="00216108"/>
    <w:rsid w:val="00217C0A"/>
    <w:rsid w:val="00223BA5"/>
    <w:rsid w:val="00227A2F"/>
    <w:rsid w:val="00257C35"/>
    <w:rsid w:val="00271DFB"/>
    <w:rsid w:val="002751E0"/>
    <w:rsid w:val="002A2592"/>
    <w:rsid w:val="002B7A41"/>
    <w:rsid w:val="002C68B0"/>
    <w:rsid w:val="002F2337"/>
    <w:rsid w:val="00303BD4"/>
    <w:rsid w:val="00305FF2"/>
    <w:rsid w:val="0031332C"/>
    <w:rsid w:val="003257A2"/>
    <w:rsid w:val="00335166"/>
    <w:rsid w:val="00350559"/>
    <w:rsid w:val="003605E9"/>
    <w:rsid w:val="00361254"/>
    <w:rsid w:val="00373735"/>
    <w:rsid w:val="003753DD"/>
    <w:rsid w:val="00377F55"/>
    <w:rsid w:val="003F6F4E"/>
    <w:rsid w:val="00401B92"/>
    <w:rsid w:val="004069FD"/>
    <w:rsid w:val="00431310"/>
    <w:rsid w:val="004361DB"/>
    <w:rsid w:val="0045156A"/>
    <w:rsid w:val="00462407"/>
    <w:rsid w:val="00485C8B"/>
    <w:rsid w:val="004A6414"/>
    <w:rsid w:val="00521073"/>
    <w:rsid w:val="00532864"/>
    <w:rsid w:val="00541D49"/>
    <w:rsid w:val="00546B27"/>
    <w:rsid w:val="00546B7D"/>
    <w:rsid w:val="00552885"/>
    <w:rsid w:val="00552F71"/>
    <w:rsid w:val="0055529E"/>
    <w:rsid w:val="00580C1F"/>
    <w:rsid w:val="005811AD"/>
    <w:rsid w:val="005920B2"/>
    <w:rsid w:val="005951D4"/>
    <w:rsid w:val="005B5EE3"/>
    <w:rsid w:val="005C3ADB"/>
    <w:rsid w:val="005C7233"/>
    <w:rsid w:val="005D1780"/>
    <w:rsid w:val="005D70E7"/>
    <w:rsid w:val="005F0E06"/>
    <w:rsid w:val="006115CC"/>
    <w:rsid w:val="0061322F"/>
    <w:rsid w:val="006549C4"/>
    <w:rsid w:val="00676F4C"/>
    <w:rsid w:val="006B0DDF"/>
    <w:rsid w:val="006B41FE"/>
    <w:rsid w:val="006D4007"/>
    <w:rsid w:val="00705ACB"/>
    <w:rsid w:val="0072331A"/>
    <w:rsid w:val="00750243"/>
    <w:rsid w:val="007744AF"/>
    <w:rsid w:val="00777974"/>
    <w:rsid w:val="00780889"/>
    <w:rsid w:val="00780C6B"/>
    <w:rsid w:val="00786F20"/>
    <w:rsid w:val="00792281"/>
    <w:rsid w:val="007C35B5"/>
    <w:rsid w:val="007D04AD"/>
    <w:rsid w:val="007D407A"/>
    <w:rsid w:val="007D71A5"/>
    <w:rsid w:val="007E0545"/>
    <w:rsid w:val="008356F8"/>
    <w:rsid w:val="00862367"/>
    <w:rsid w:val="0086658D"/>
    <w:rsid w:val="00884A49"/>
    <w:rsid w:val="008B0A35"/>
    <w:rsid w:val="008B4756"/>
    <w:rsid w:val="008B554F"/>
    <w:rsid w:val="008C4C1C"/>
    <w:rsid w:val="008C6B79"/>
    <w:rsid w:val="008D116F"/>
    <w:rsid w:val="009047D5"/>
    <w:rsid w:val="0090576C"/>
    <w:rsid w:val="00910CA3"/>
    <w:rsid w:val="0092038F"/>
    <w:rsid w:val="00931169"/>
    <w:rsid w:val="009353FF"/>
    <w:rsid w:val="00937A27"/>
    <w:rsid w:val="009414C6"/>
    <w:rsid w:val="00952DF4"/>
    <w:rsid w:val="00983F01"/>
    <w:rsid w:val="00987CA4"/>
    <w:rsid w:val="00991639"/>
    <w:rsid w:val="00991E21"/>
    <w:rsid w:val="009A08FF"/>
    <w:rsid w:val="009A44B4"/>
    <w:rsid w:val="009B16D8"/>
    <w:rsid w:val="009D16F4"/>
    <w:rsid w:val="009E00D2"/>
    <w:rsid w:val="009F5E6C"/>
    <w:rsid w:val="00A11D34"/>
    <w:rsid w:val="00A156D5"/>
    <w:rsid w:val="00A324F3"/>
    <w:rsid w:val="00A36496"/>
    <w:rsid w:val="00A54C9F"/>
    <w:rsid w:val="00A649DB"/>
    <w:rsid w:val="00A86680"/>
    <w:rsid w:val="00AB0390"/>
    <w:rsid w:val="00AB0F82"/>
    <w:rsid w:val="00AC47EC"/>
    <w:rsid w:val="00AC4B4F"/>
    <w:rsid w:val="00AD6C3D"/>
    <w:rsid w:val="00B84D4D"/>
    <w:rsid w:val="00B92687"/>
    <w:rsid w:val="00BA45B0"/>
    <w:rsid w:val="00BA509C"/>
    <w:rsid w:val="00BC232A"/>
    <w:rsid w:val="00C211BD"/>
    <w:rsid w:val="00C47291"/>
    <w:rsid w:val="00C52FFA"/>
    <w:rsid w:val="00C65043"/>
    <w:rsid w:val="00C66173"/>
    <w:rsid w:val="00C753C8"/>
    <w:rsid w:val="00C8695B"/>
    <w:rsid w:val="00CC29A8"/>
    <w:rsid w:val="00CF722E"/>
    <w:rsid w:val="00D14679"/>
    <w:rsid w:val="00D506EB"/>
    <w:rsid w:val="00D550EB"/>
    <w:rsid w:val="00D7317F"/>
    <w:rsid w:val="00D777E9"/>
    <w:rsid w:val="00D913CF"/>
    <w:rsid w:val="00D95C3C"/>
    <w:rsid w:val="00DB1EE0"/>
    <w:rsid w:val="00DB5674"/>
    <w:rsid w:val="00DC3962"/>
    <w:rsid w:val="00DF4A56"/>
    <w:rsid w:val="00E33FD3"/>
    <w:rsid w:val="00E51044"/>
    <w:rsid w:val="00E60D11"/>
    <w:rsid w:val="00E63826"/>
    <w:rsid w:val="00E83D67"/>
    <w:rsid w:val="00EB1CE2"/>
    <w:rsid w:val="00EB6DD9"/>
    <w:rsid w:val="00ED397F"/>
    <w:rsid w:val="00F02D76"/>
    <w:rsid w:val="00F114DC"/>
    <w:rsid w:val="00F14C3D"/>
    <w:rsid w:val="00F5585A"/>
    <w:rsid w:val="00FD0C83"/>
    <w:rsid w:val="00FD276C"/>
    <w:rsid w:val="00FD670F"/>
    <w:rsid w:val="00FE4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13D5D"/>
  <w15:docId w15:val="{B4855BE7-9F07-4732-BB5E-FEAD06A8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6"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2" w:line="259" w:lineRule="auto"/>
      <w:ind w:left="37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paragraph" w:styleId="Header">
    <w:name w:val="header"/>
    <w:basedOn w:val="Normal"/>
    <w:link w:val="HeaderChar"/>
    <w:uiPriority w:val="99"/>
    <w:unhideWhenUsed/>
    <w:rsid w:val="00ED39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97F"/>
    <w:rPr>
      <w:rFonts w:ascii="Calibri" w:eastAsia="Calibri" w:hAnsi="Calibri" w:cs="Calibri"/>
      <w:color w:val="000000"/>
    </w:rPr>
  </w:style>
  <w:style w:type="paragraph" w:styleId="Footer">
    <w:name w:val="footer"/>
    <w:basedOn w:val="Normal"/>
    <w:link w:val="FooterChar"/>
    <w:uiPriority w:val="99"/>
    <w:unhideWhenUsed/>
    <w:rsid w:val="00ED39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97F"/>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277</TotalTime>
  <Pages>3</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Fords</dc:creator>
  <cp:keywords/>
  <cp:lastModifiedBy>Colin Allkins</cp:lastModifiedBy>
  <cp:revision>16</cp:revision>
  <dcterms:created xsi:type="dcterms:W3CDTF">2026-09-07T20:31:00Z</dcterms:created>
  <dcterms:modified xsi:type="dcterms:W3CDTF">2026-10-08T22:00:00Z</dcterms:modified>
</cp:coreProperties>
</file>