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011E" w14:textId="77777777" w:rsidR="009A44B4" w:rsidRPr="007744AF" w:rsidRDefault="00000000" w:rsidP="007D407A">
      <w:pPr>
        <w:spacing w:before="100" w:beforeAutospacing="1" w:after="100" w:afterAutospacing="1" w:line="360" w:lineRule="auto"/>
        <w:ind w:left="687" w:right="672"/>
        <w:contextualSpacing/>
        <w:jc w:val="center"/>
        <w:rPr>
          <w:rFonts w:asciiTheme="minorHAnsi" w:hAnsiTheme="minorHAnsi" w:cstheme="minorHAnsi"/>
        </w:rPr>
      </w:pPr>
      <w:r w:rsidRPr="007744AF">
        <w:rPr>
          <w:rFonts w:asciiTheme="minorHAnsi" w:hAnsiTheme="minorHAnsi" w:cstheme="minorHAnsi"/>
          <w:b/>
        </w:rPr>
        <w:t xml:space="preserve">GLATTON PARISH COUNCIL </w:t>
      </w:r>
    </w:p>
    <w:p w14:paraId="08D5B2E5" w14:textId="48D2BFCB" w:rsidR="009A44B4" w:rsidRPr="007744AF" w:rsidRDefault="00000000" w:rsidP="007D407A">
      <w:pPr>
        <w:spacing w:before="100" w:beforeAutospacing="1" w:after="100" w:afterAutospacing="1" w:line="360" w:lineRule="auto"/>
        <w:ind w:left="687" w:right="590"/>
        <w:contextualSpacing/>
        <w:jc w:val="center"/>
        <w:rPr>
          <w:rFonts w:asciiTheme="minorHAnsi" w:hAnsiTheme="minorHAnsi" w:cstheme="minorHAnsi"/>
        </w:rPr>
      </w:pPr>
      <w:r w:rsidRPr="007744AF">
        <w:rPr>
          <w:rFonts w:asciiTheme="minorHAnsi" w:hAnsiTheme="minorHAnsi" w:cstheme="minorHAnsi"/>
          <w:b/>
        </w:rPr>
        <w:t xml:space="preserve">MINUTES OF THE MEETING HELD ON </w:t>
      </w:r>
      <w:r w:rsidR="00A86680">
        <w:rPr>
          <w:rFonts w:asciiTheme="minorHAnsi" w:hAnsiTheme="minorHAnsi" w:cstheme="minorHAnsi"/>
          <w:b/>
        </w:rPr>
        <w:t>27</w:t>
      </w:r>
      <w:r w:rsidR="002F2337" w:rsidRPr="007744AF">
        <w:rPr>
          <w:rFonts w:asciiTheme="minorHAnsi" w:hAnsiTheme="minorHAnsi" w:cstheme="minorHAnsi"/>
          <w:b/>
          <w:vertAlign w:val="superscript"/>
        </w:rPr>
        <w:t>th</w:t>
      </w:r>
      <w:r w:rsidR="002F2337" w:rsidRPr="007744AF">
        <w:rPr>
          <w:rFonts w:asciiTheme="minorHAnsi" w:hAnsiTheme="minorHAnsi" w:cstheme="minorHAnsi"/>
          <w:b/>
        </w:rPr>
        <w:t xml:space="preserve"> </w:t>
      </w:r>
      <w:r w:rsidR="00A86680">
        <w:rPr>
          <w:rFonts w:asciiTheme="minorHAnsi" w:hAnsiTheme="minorHAnsi" w:cstheme="minorHAnsi"/>
          <w:b/>
        </w:rPr>
        <w:t>February 2026</w:t>
      </w:r>
      <w:r w:rsidRPr="007744AF">
        <w:rPr>
          <w:rFonts w:asciiTheme="minorHAnsi" w:hAnsiTheme="minorHAnsi" w:cstheme="minorHAnsi"/>
          <w:b/>
        </w:rPr>
        <w:t xml:space="preserve"> </w:t>
      </w:r>
    </w:p>
    <w:p w14:paraId="093CAA40" w14:textId="77777777" w:rsidR="009A44B4" w:rsidRPr="007744AF" w:rsidRDefault="00000000" w:rsidP="007D407A">
      <w:pPr>
        <w:spacing w:before="100" w:beforeAutospacing="1" w:after="100" w:afterAutospacing="1" w:line="360" w:lineRule="auto"/>
        <w:ind w:left="0" w:firstLine="0"/>
        <w:contextualSpacing/>
        <w:rPr>
          <w:rFonts w:asciiTheme="minorHAnsi" w:hAnsiTheme="minorHAnsi" w:cstheme="minorHAnsi"/>
        </w:rPr>
      </w:pPr>
      <w:r w:rsidRPr="007744AF">
        <w:rPr>
          <w:rFonts w:asciiTheme="minorHAnsi" w:hAnsiTheme="minorHAnsi" w:cstheme="minorHAnsi"/>
        </w:rPr>
        <w:t xml:space="preserve"> </w:t>
      </w:r>
    </w:p>
    <w:p w14:paraId="775C0F6C" w14:textId="77777777" w:rsidR="009A44B4" w:rsidRPr="007744AF" w:rsidRDefault="00000000" w:rsidP="007D407A">
      <w:pPr>
        <w:spacing w:before="100" w:beforeAutospacing="1" w:after="100" w:afterAutospacing="1" w:line="360" w:lineRule="auto"/>
        <w:ind w:left="11" w:hanging="11"/>
        <w:contextualSpacing/>
        <w:rPr>
          <w:rFonts w:asciiTheme="minorHAnsi" w:hAnsiTheme="minorHAnsi" w:cstheme="minorHAnsi"/>
        </w:rPr>
      </w:pPr>
      <w:r w:rsidRPr="007744AF">
        <w:rPr>
          <w:rFonts w:asciiTheme="minorHAnsi" w:hAnsiTheme="minorHAnsi" w:cstheme="minorHAnsi"/>
        </w:rPr>
        <w:t xml:space="preserve">Present: </w:t>
      </w:r>
    </w:p>
    <w:p w14:paraId="21C88897" w14:textId="10D00552" w:rsidR="009A44B4" w:rsidRPr="007744AF" w:rsidRDefault="00000000" w:rsidP="007D407A">
      <w:pPr>
        <w:spacing w:before="100" w:beforeAutospacing="1" w:after="100" w:afterAutospacing="1" w:line="360" w:lineRule="auto"/>
        <w:ind w:left="11" w:hanging="11"/>
        <w:contextualSpacing/>
        <w:rPr>
          <w:rFonts w:asciiTheme="minorHAnsi" w:hAnsiTheme="minorHAnsi" w:cstheme="minorHAnsi"/>
        </w:rPr>
      </w:pPr>
      <w:r w:rsidRPr="007744AF">
        <w:rPr>
          <w:rFonts w:asciiTheme="minorHAnsi" w:hAnsiTheme="minorHAnsi" w:cstheme="minorHAnsi"/>
        </w:rPr>
        <w:t>Miles Stephenson (MS)</w:t>
      </w:r>
      <w:r w:rsidR="002F2337" w:rsidRPr="007744AF">
        <w:rPr>
          <w:rFonts w:asciiTheme="minorHAnsi" w:hAnsiTheme="minorHAnsi" w:cstheme="minorHAnsi"/>
        </w:rPr>
        <w:t xml:space="preserve"> - chairman</w:t>
      </w:r>
      <w:r w:rsidRPr="007744AF">
        <w:rPr>
          <w:rFonts w:asciiTheme="minorHAnsi" w:hAnsiTheme="minorHAnsi" w:cstheme="minorHAnsi"/>
        </w:rPr>
        <w:t xml:space="preserve"> </w:t>
      </w:r>
    </w:p>
    <w:p w14:paraId="252CC121" w14:textId="713FEF0D" w:rsidR="009A44B4" w:rsidRPr="007744AF" w:rsidRDefault="00000000" w:rsidP="007D407A">
      <w:pPr>
        <w:spacing w:before="100" w:beforeAutospacing="1" w:after="100" w:afterAutospacing="1" w:line="360" w:lineRule="auto"/>
        <w:ind w:left="11" w:hanging="11"/>
        <w:contextualSpacing/>
        <w:rPr>
          <w:rFonts w:asciiTheme="minorHAnsi" w:hAnsiTheme="minorHAnsi" w:cstheme="minorHAnsi"/>
        </w:rPr>
      </w:pPr>
      <w:r w:rsidRPr="007744AF">
        <w:rPr>
          <w:rFonts w:asciiTheme="minorHAnsi" w:hAnsiTheme="minorHAnsi" w:cstheme="minorHAnsi"/>
        </w:rPr>
        <w:t xml:space="preserve">Andrew Peck (AP) </w:t>
      </w:r>
      <w:r w:rsidR="00521073">
        <w:rPr>
          <w:rFonts w:asciiTheme="minorHAnsi" w:hAnsiTheme="minorHAnsi" w:cstheme="minorHAnsi"/>
        </w:rPr>
        <w:t>– vice chairman</w:t>
      </w:r>
    </w:p>
    <w:p w14:paraId="446371D7" w14:textId="75916414" w:rsidR="002F2337" w:rsidRPr="007744AF" w:rsidRDefault="00000000" w:rsidP="007D407A">
      <w:pPr>
        <w:spacing w:before="100" w:beforeAutospacing="1" w:after="100" w:afterAutospacing="1" w:line="360" w:lineRule="auto"/>
        <w:ind w:left="11" w:hanging="11"/>
        <w:contextualSpacing/>
        <w:rPr>
          <w:rFonts w:asciiTheme="minorHAnsi" w:hAnsiTheme="minorHAnsi" w:cstheme="minorHAnsi"/>
        </w:rPr>
      </w:pPr>
      <w:r w:rsidRPr="007744AF">
        <w:rPr>
          <w:rFonts w:asciiTheme="minorHAnsi" w:hAnsiTheme="minorHAnsi" w:cstheme="minorHAnsi"/>
        </w:rPr>
        <w:t>Nick Pratt (NP)</w:t>
      </w:r>
    </w:p>
    <w:p w14:paraId="5118055C" w14:textId="77777777" w:rsidR="00BC232A" w:rsidRDefault="00BC232A" w:rsidP="007D407A">
      <w:pPr>
        <w:spacing w:before="100" w:beforeAutospacing="1" w:after="100" w:afterAutospacing="1" w:line="360" w:lineRule="auto"/>
        <w:contextualSpacing/>
        <w:rPr>
          <w:rFonts w:asciiTheme="minorHAnsi" w:hAnsiTheme="minorHAnsi" w:cstheme="minorHAnsi"/>
        </w:rPr>
      </w:pPr>
    </w:p>
    <w:p w14:paraId="6E961BA1" w14:textId="77777777" w:rsidR="00BC232A" w:rsidRDefault="00000000" w:rsidP="007D407A">
      <w:pPr>
        <w:spacing w:before="100" w:beforeAutospacing="1" w:after="100" w:afterAutospacing="1" w:line="360" w:lineRule="auto"/>
        <w:contextualSpacing/>
        <w:rPr>
          <w:rFonts w:asciiTheme="minorHAnsi" w:hAnsiTheme="minorHAnsi" w:cstheme="minorHAnsi"/>
        </w:rPr>
      </w:pPr>
      <w:r w:rsidRPr="007744AF">
        <w:rPr>
          <w:rFonts w:asciiTheme="minorHAnsi" w:hAnsiTheme="minorHAnsi" w:cstheme="minorHAnsi"/>
        </w:rPr>
        <w:t>The meeting was attended by</w:t>
      </w:r>
      <w:r w:rsidR="00BC232A">
        <w:rPr>
          <w:rFonts w:asciiTheme="minorHAnsi" w:hAnsiTheme="minorHAnsi" w:cstheme="minorHAnsi"/>
        </w:rPr>
        <w:t>:</w:t>
      </w:r>
    </w:p>
    <w:p w14:paraId="0C525E3E" w14:textId="298EEB72" w:rsidR="009A44B4" w:rsidRPr="007744AF" w:rsidRDefault="00A86680" w:rsidP="007D407A">
      <w:pPr>
        <w:spacing w:before="100" w:beforeAutospacing="1" w:after="100" w:afterAutospacing="1" w:line="360" w:lineRule="auto"/>
        <w:contextualSpacing/>
        <w:rPr>
          <w:rFonts w:asciiTheme="minorHAnsi" w:hAnsiTheme="minorHAnsi" w:cstheme="minorHAnsi"/>
        </w:rPr>
      </w:pPr>
      <w:r>
        <w:rPr>
          <w:rFonts w:asciiTheme="minorHAnsi" w:hAnsiTheme="minorHAnsi" w:cstheme="minorHAnsi"/>
        </w:rPr>
        <w:t>7</w:t>
      </w:r>
      <w:r w:rsidR="00676F4C" w:rsidRPr="007744AF">
        <w:rPr>
          <w:rFonts w:asciiTheme="minorHAnsi" w:hAnsiTheme="minorHAnsi" w:cstheme="minorHAnsi"/>
        </w:rPr>
        <w:t xml:space="preserve"> residents of Glatton </w:t>
      </w:r>
    </w:p>
    <w:p w14:paraId="5C435208" w14:textId="73497B58" w:rsidR="00A86680" w:rsidRDefault="00A86680" w:rsidP="007D407A">
      <w:pPr>
        <w:spacing w:before="100" w:beforeAutospacing="1" w:after="100" w:afterAutospacing="1" w:line="360" w:lineRule="auto"/>
        <w:contextualSpacing/>
        <w:rPr>
          <w:rFonts w:asciiTheme="minorHAnsi" w:hAnsiTheme="minorHAnsi" w:cstheme="minorHAnsi"/>
        </w:rPr>
      </w:pPr>
      <w:r>
        <w:rPr>
          <w:rFonts w:asciiTheme="minorHAnsi" w:hAnsiTheme="minorHAnsi" w:cstheme="minorHAnsi"/>
        </w:rPr>
        <w:t>Simon Bywater (County Councillor)</w:t>
      </w:r>
    </w:p>
    <w:p w14:paraId="4EF61AB5" w14:textId="6AEB3453" w:rsidR="009A44B4" w:rsidRPr="007744AF" w:rsidRDefault="00676F4C" w:rsidP="007D407A">
      <w:pPr>
        <w:spacing w:before="100" w:beforeAutospacing="1" w:after="100" w:afterAutospacing="1" w:line="360" w:lineRule="auto"/>
        <w:contextualSpacing/>
        <w:rPr>
          <w:rFonts w:asciiTheme="minorHAnsi" w:hAnsiTheme="minorHAnsi" w:cstheme="minorHAnsi"/>
        </w:rPr>
      </w:pPr>
      <w:r>
        <w:rPr>
          <w:rFonts w:asciiTheme="minorHAnsi" w:hAnsiTheme="minorHAnsi" w:cstheme="minorHAnsi"/>
        </w:rPr>
        <w:t xml:space="preserve">Tim Alban </w:t>
      </w:r>
      <w:r w:rsidRPr="007744AF">
        <w:rPr>
          <w:rFonts w:asciiTheme="minorHAnsi" w:hAnsiTheme="minorHAnsi" w:cstheme="minorHAnsi"/>
        </w:rPr>
        <w:t>(</w:t>
      </w:r>
      <w:r>
        <w:rPr>
          <w:rFonts w:asciiTheme="minorHAnsi" w:hAnsiTheme="minorHAnsi" w:cstheme="minorHAnsi"/>
        </w:rPr>
        <w:t xml:space="preserve">District </w:t>
      </w:r>
      <w:r w:rsidRPr="007744AF">
        <w:rPr>
          <w:rFonts w:asciiTheme="minorHAnsi" w:hAnsiTheme="minorHAnsi" w:cstheme="minorHAnsi"/>
        </w:rPr>
        <w:t xml:space="preserve">Councillor) </w:t>
      </w:r>
    </w:p>
    <w:p w14:paraId="7F8F866E" w14:textId="77777777" w:rsidR="009A44B4" w:rsidRPr="007744AF" w:rsidRDefault="00000000" w:rsidP="007D407A">
      <w:pPr>
        <w:spacing w:before="100" w:beforeAutospacing="1" w:after="100" w:afterAutospacing="1" w:line="360" w:lineRule="auto"/>
        <w:ind w:left="0" w:firstLine="0"/>
        <w:contextualSpacing/>
        <w:mirrorIndents/>
        <w:rPr>
          <w:rFonts w:asciiTheme="minorHAnsi" w:hAnsiTheme="minorHAnsi" w:cstheme="minorHAnsi"/>
        </w:rPr>
      </w:pPr>
      <w:r w:rsidRPr="007744AF">
        <w:rPr>
          <w:rFonts w:asciiTheme="minorHAnsi" w:hAnsiTheme="minorHAnsi" w:cstheme="minorHAnsi"/>
        </w:rPr>
        <w:t xml:space="preserve"> </w:t>
      </w:r>
    </w:p>
    <w:p w14:paraId="2A4B0B9D" w14:textId="00765295" w:rsidR="00335166" w:rsidRPr="007744AF" w:rsidRDefault="00335166" w:rsidP="007D407A">
      <w:pPr>
        <w:spacing w:before="100" w:beforeAutospacing="1" w:after="100" w:afterAutospacing="1" w:line="360" w:lineRule="auto"/>
        <w:contextualSpacing/>
        <w:mirrorIndents/>
        <w:jc w:val="both"/>
        <w:rPr>
          <w:rFonts w:asciiTheme="minorHAnsi" w:hAnsiTheme="minorHAnsi" w:cstheme="minorHAnsi"/>
          <w:b/>
          <w:bCs/>
        </w:rPr>
      </w:pPr>
      <w:r w:rsidRPr="007744AF">
        <w:rPr>
          <w:rFonts w:asciiTheme="minorHAnsi" w:hAnsiTheme="minorHAnsi" w:cstheme="minorHAnsi"/>
          <w:b/>
          <w:bCs/>
        </w:rPr>
        <w:t>1.</w:t>
      </w:r>
      <w:r w:rsidRPr="007744AF">
        <w:rPr>
          <w:rFonts w:asciiTheme="minorHAnsi" w:hAnsiTheme="minorHAnsi" w:cstheme="minorHAnsi"/>
          <w:b/>
          <w:bCs/>
        </w:rPr>
        <w:tab/>
        <w:t>Welcome</w:t>
      </w:r>
    </w:p>
    <w:p w14:paraId="40251675" w14:textId="6DA9749D" w:rsidR="009A44B4" w:rsidRPr="007744AF" w:rsidRDefault="00000000" w:rsidP="007D407A">
      <w:pPr>
        <w:spacing w:before="100" w:beforeAutospacing="1" w:after="100" w:afterAutospacing="1" w:line="360" w:lineRule="auto"/>
        <w:contextualSpacing/>
        <w:mirrorIndents/>
        <w:jc w:val="both"/>
        <w:rPr>
          <w:rFonts w:asciiTheme="minorHAnsi" w:hAnsiTheme="minorHAnsi" w:cstheme="minorHAnsi"/>
        </w:rPr>
      </w:pPr>
      <w:r w:rsidRPr="007744AF">
        <w:rPr>
          <w:rFonts w:asciiTheme="minorHAnsi" w:hAnsiTheme="minorHAnsi" w:cstheme="minorHAnsi"/>
        </w:rPr>
        <w:t>The c</w:t>
      </w:r>
      <w:r w:rsidR="002F2337" w:rsidRPr="007744AF">
        <w:rPr>
          <w:rFonts w:asciiTheme="minorHAnsi" w:hAnsiTheme="minorHAnsi" w:cstheme="minorHAnsi"/>
        </w:rPr>
        <w:t xml:space="preserve">hairman </w:t>
      </w:r>
      <w:r w:rsidR="00A86680">
        <w:rPr>
          <w:rFonts w:asciiTheme="minorHAnsi" w:hAnsiTheme="minorHAnsi" w:cstheme="minorHAnsi"/>
        </w:rPr>
        <w:t>opened</w:t>
      </w:r>
      <w:r w:rsidRPr="007744AF">
        <w:rPr>
          <w:rFonts w:asciiTheme="minorHAnsi" w:hAnsiTheme="minorHAnsi" w:cstheme="minorHAnsi"/>
        </w:rPr>
        <w:t xml:space="preserve"> the meeting and welcomed everyone in attendance. </w:t>
      </w:r>
    </w:p>
    <w:p w14:paraId="69DB60F1" w14:textId="77777777" w:rsidR="009A44B4" w:rsidRPr="007744AF" w:rsidRDefault="00000000" w:rsidP="007D407A">
      <w:pPr>
        <w:spacing w:before="100" w:beforeAutospacing="1" w:after="100" w:afterAutospacing="1" w:line="360" w:lineRule="auto"/>
        <w:contextualSpacing/>
        <w:mirrorIndents/>
        <w:jc w:val="both"/>
        <w:rPr>
          <w:rFonts w:asciiTheme="minorHAnsi" w:hAnsiTheme="minorHAnsi" w:cstheme="minorHAnsi"/>
        </w:rPr>
      </w:pPr>
      <w:r w:rsidRPr="007744AF">
        <w:rPr>
          <w:rFonts w:asciiTheme="minorHAnsi" w:hAnsiTheme="minorHAnsi" w:cstheme="minorHAnsi"/>
        </w:rPr>
        <w:t xml:space="preserve"> </w:t>
      </w:r>
    </w:p>
    <w:p w14:paraId="2022E09C" w14:textId="182F4F9A" w:rsidR="009A44B4" w:rsidRPr="007744AF" w:rsidRDefault="00335166" w:rsidP="007D407A">
      <w:pPr>
        <w:spacing w:before="100" w:beforeAutospacing="1" w:after="100" w:afterAutospacing="1" w:line="360" w:lineRule="auto"/>
        <w:ind w:left="0" w:firstLine="0"/>
        <w:contextualSpacing/>
        <w:mirrorIndents/>
        <w:jc w:val="both"/>
        <w:rPr>
          <w:rFonts w:asciiTheme="minorHAnsi" w:hAnsiTheme="minorHAnsi" w:cstheme="minorHAnsi"/>
        </w:rPr>
      </w:pPr>
      <w:r w:rsidRPr="007744AF">
        <w:rPr>
          <w:rFonts w:asciiTheme="minorHAnsi" w:hAnsiTheme="minorHAnsi" w:cstheme="minorHAnsi"/>
          <w:b/>
        </w:rPr>
        <w:t>2.</w:t>
      </w:r>
      <w:r w:rsidRPr="007744AF">
        <w:rPr>
          <w:rFonts w:asciiTheme="minorHAnsi" w:hAnsiTheme="minorHAnsi" w:cstheme="minorHAnsi"/>
          <w:b/>
        </w:rPr>
        <w:tab/>
        <w:t xml:space="preserve">Apologies  </w:t>
      </w:r>
    </w:p>
    <w:p w14:paraId="1CF0C675" w14:textId="02781C0E" w:rsidR="00D14679" w:rsidRPr="007744AF" w:rsidRDefault="00676F4C" w:rsidP="007D407A">
      <w:pPr>
        <w:spacing w:before="100" w:beforeAutospacing="1" w:after="100" w:afterAutospacing="1" w:line="360" w:lineRule="auto"/>
        <w:ind w:left="0" w:firstLine="0"/>
        <w:contextualSpacing/>
        <w:mirrorIndents/>
        <w:jc w:val="both"/>
        <w:rPr>
          <w:rFonts w:asciiTheme="minorHAnsi" w:hAnsiTheme="minorHAnsi" w:cstheme="minorHAnsi"/>
        </w:rPr>
      </w:pPr>
      <w:r>
        <w:rPr>
          <w:rFonts w:asciiTheme="minorHAnsi" w:hAnsiTheme="minorHAnsi" w:cstheme="minorHAnsi"/>
        </w:rPr>
        <w:t>Apologies were received from Ross Weatherburn</w:t>
      </w:r>
      <w:r w:rsidR="002F2337" w:rsidRPr="007744AF">
        <w:rPr>
          <w:rFonts w:asciiTheme="minorHAnsi" w:hAnsiTheme="minorHAnsi" w:cstheme="minorHAnsi"/>
        </w:rPr>
        <w:t>.</w:t>
      </w:r>
    </w:p>
    <w:p w14:paraId="2A0EF27E" w14:textId="77777777" w:rsidR="00D14679" w:rsidRPr="007744AF" w:rsidRDefault="00D14679" w:rsidP="007D407A">
      <w:pPr>
        <w:spacing w:before="100" w:beforeAutospacing="1" w:after="100" w:afterAutospacing="1" w:line="360" w:lineRule="auto"/>
        <w:ind w:left="0" w:firstLine="0"/>
        <w:contextualSpacing/>
        <w:mirrorIndents/>
        <w:jc w:val="both"/>
        <w:rPr>
          <w:rFonts w:asciiTheme="minorHAnsi" w:hAnsiTheme="minorHAnsi" w:cstheme="minorHAnsi"/>
        </w:rPr>
      </w:pPr>
    </w:p>
    <w:p w14:paraId="7572943C" w14:textId="77777777" w:rsidR="00D14679" w:rsidRPr="007744AF" w:rsidRDefault="00335166" w:rsidP="007D407A">
      <w:pPr>
        <w:spacing w:before="100" w:beforeAutospacing="1" w:after="100" w:afterAutospacing="1" w:line="360" w:lineRule="auto"/>
        <w:ind w:left="0" w:firstLine="0"/>
        <w:contextualSpacing/>
        <w:mirrorIndents/>
        <w:jc w:val="both"/>
        <w:rPr>
          <w:rFonts w:asciiTheme="minorHAnsi" w:hAnsiTheme="minorHAnsi" w:cstheme="minorHAnsi"/>
          <w:b/>
          <w:bCs/>
        </w:rPr>
      </w:pPr>
      <w:r w:rsidRPr="007744AF">
        <w:rPr>
          <w:rFonts w:asciiTheme="minorHAnsi" w:hAnsiTheme="minorHAnsi" w:cstheme="minorHAnsi"/>
          <w:b/>
          <w:bCs/>
        </w:rPr>
        <w:t>3.</w:t>
      </w:r>
      <w:r w:rsidRPr="007744AF">
        <w:rPr>
          <w:rFonts w:asciiTheme="minorHAnsi" w:hAnsiTheme="minorHAnsi" w:cstheme="minorHAnsi"/>
          <w:b/>
          <w:bCs/>
        </w:rPr>
        <w:tab/>
        <w:t>Declaration of Interests</w:t>
      </w:r>
    </w:p>
    <w:p w14:paraId="64B06AFD" w14:textId="14188DFB" w:rsidR="00D14679" w:rsidRDefault="00A86680" w:rsidP="007D407A">
      <w:pPr>
        <w:spacing w:before="100" w:beforeAutospacing="1" w:after="100" w:afterAutospacing="1" w:line="360" w:lineRule="auto"/>
        <w:ind w:left="0" w:firstLine="0"/>
        <w:contextualSpacing/>
        <w:mirrorIndents/>
        <w:jc w:val="both"/>
        <w:rPr>
          <w:rFonts w:asciiTheme="minorHAnsi" w:hAnsiTheme="minorHAnsi" w:cstheme="minorHAnsi"/>
        </w:rPr>
      </w:pPr>
      <w:r>
        <w:rPr>
          <w:rFonts w:asciiTheme="minorHAnsi" w:hAnsiTheme="minorHAnsi" w:cstheme="minorHAnsi"/>
        </w:rPr>
        <w:t xml:space="preserve">NP declared an interest in </w:t>
      </w:r>
      <w:r w:rsidR="00F114DC">
        <w:rPr>
          <w:rFonts w:asciiTheme="minorHAnsi" w:hAnsiTheme="minorHAnsi" w:cstheme="minorHAnsi"/>
        </w:rPr>
        <w:t>Item #9 as he sits on the Village Hall Committee.</w:t>
      </w:r>
    </w:p>
    <w:p w14:paraId="0AC49649" w14:textId="77777777" w:rsidR="001D6637" w:rsidRPr="007744AF" w:rsidRDefault="001D6637" w:rsidP="007D407A">
      <w:pPr>
        <w:spacing w:before="100" w:beforeAutospacing="1" w:after="100" w:afterAutospacing="1" w:line="360" w:lineRule="auto"/>
        <w:ind w:left="0" w:firstLine="0"/>
        <w:contextualSpacing/>
        <w:mirrorIndents/>
        <w:jc w:val="both"/>
        <w:rPr>
          <w:rFonts w:asciiTheme="minorHAnsi" w:hAnsiTheme="minorHAnsi" w:cstheme="minorHAnsi"/>
        </w:rPr>
      </w:pPr>
    </w:p>
    <w:p w14:paraId="540B1881" w14:textId="6080EDC7" w:rsidR="009A44B4" w:rsidRPr="007744AF" w:rsidRDefault="002F2337" w:rsidP="007D407A">
      <w:pPr>
        <w:spacing w:before="100" w:beforeAutospacing="1" w:after="100" w:afterAutospacing="1" w:line="360" w:lineRule="auto"/>
        <w:contextualSpacing/>
        <w:jc w:val="both"/>
        <w:rPr>
          <w:rFonts w:asciiTheme="minorHAnsi" w:hAnsiTheme="minorHAnsi" w:cstheme="minorHAnsi"/>
          <w:b/>
          <w:bCs/>
        </w:rPr>
      </w:pPr>
      <w:r w:rsidRPr="007744AF">
        <w:rPr>
          <w:rFonts w:asciiTheme="minorHAnsi" w:hAnsiTheme="minorHAnsi" w:cstheme="minorHAnsi"/>
          <w:b/>
          <w:bCs/>
        </w:rPr>
        <w:t>4.</w:t>
      </w:r>
      <w:r w:rsidR="009D16F4" w:rsidRPr="007744AF">
        <w:rPr>
          <w:rFonts w:asciiTheme="minorHAnsi" w:eastAsia="Arial" w:hAnsiTheme="minorHAnsi" w:cstheme="minorHAnsi"/>
          <w:b/>
          <w:bCs/>
        </w:rPr>
        <w:tab/>
      </w:r>
      <w:r w:rsidRPr="007744AF">
        <w:rPr>
          <w:rFonts w:asciiTheme="minorHAnsi" w:hAnsiTheme="minorHAnsi" w:cstheme="minorHAnsi"/>
          <w:b/>
          <w:bCs/>
        </w:rPr>
        <w:t xml:space="preserve">Minutes of Meeting held on </w:t>
      </w:r>
      <w:r w:rsidR="00A86680">
        <w:rPr>
          <w:rFonts w:asciiTheme="minorHAnsi" w:hAnsiTheme="minorHAnsi" w:cstheme="minorHAnsi"/>
          <w:b/>
          <w:bCs/>
        </w:rPr>
        <w:t>14</w:t>
      </w:r>
      <w:r w:rsidRPr="007744AF">
        <w:rPr>
          <w:rFonts w:asciiTheme="minorHAnsi" w:hAnsiTheme="minorHAnsi" w:cstheme="minorHAnsi"/>
          <w:b/>
          <w:bCs/>
          <w:vertAlign w:val="superscript"/>
        </w:rPr>
        <w:t>th</w:t>
      </w:r>
      <w:r w:rsidRPr="007744AF">
        <w:rPr>
          <w:rFonts w:asciiTheme="minorHAnsi" w:hAnsiTheme="minorHAnsi" w:cstheme="minorHAnsi"/>
          <w:b/>
          <w:bCs/>
        </w:rPr>
        <w:t xml:space="preserve"> </w:t>
      </w:r>
      <w:r w:rsidR="00A86680">
        <w:rPr>
          <w:rFonts w:asciiTheme="minorHAnsi" w:hAnsiTheme="minorHAnsi" w:cstheme="minorHAnsi"/>
          <w:b/>
          <w:bCs/>
        </w:rPr>
        <w:t>Nov</w:t>
      </w:r>
      <w:r w:rsidR="005920B2">
        <w:rPr>
          <w:rFonts w:asciiTheme="minorHAnsi" w:hAnsiTheme="minorHAnsi" w:cstheme="minorHAnsi"/>
          <w:b/>
          <w:bCs/>
        </w:rPr>
        <w:t>ember</w:t>
      </w:r>
      <w:r w:rsidRPr="007744AF">
        <w:rPr>
          <w:rFonts w:asciiTheme="minorHAnsi" w:hAnsiTheme="minorHAnsi" w:cstheme="minorHAnsi"/>
          <w:b/>
          <w:bCs/>
        </w:rPr>
        <w:t xml:space="preserve"> 2025 </w:t>
      </w:r>
    </w:p>
    <w:p w14:paraId="48B7E2CE" w14:textId="1D39F390" w:rsidR="009A44B4" w:rsidRDefault="00000000" w:rsidP="007D407A">
      <w:pPr>
        <w:spacing w:before="100" w:beforeAutospacing="1" w:after="100" w:afterAutospacing="1" w:line="360" w:lineRule="auto"/>
        <w:contextualSpacing/>
        <w:jc w:val="both"/>
        <w:rPr>
          <w:rFonts w:asciiTheme="minorHAnsi" w:hAnsiTheme="minorHAnsi" w:cstheme="minorHAnsi"/>
        </w:rPr>
      </w:pPr>
      <w:r w:rsidRPr="007744AF">
        <w:rPr>
          <w:rFonts w:asciiTheme="minorHAnsi" w:hAnsiTheme="minorHAnsi" w:cstheme="minorHAnsi"/>
        </w:rPr>
        <w:t>The minutes of the</w:t>
      </w:r>
      <w:r w:rsidR="002F2337" w:rsidRPr="007744AF">
        <w:rPr>
          <w:rFonts w:asciiTheme="minorHAnsi" w:hAnsiTheme="minorHAnsi" w:cstheme="minorHAnsi"/>
        </w:rPr>
        <w:t xml:space="preserve"> </w:t>
      </w:r>
      <w:r w:rsidR="00676F4C">
        <w:rPr>
          <w:rFonts w:asciiTheme="minorHAnsi" w:hAnsiTheme="minorHAnsi" w:cstheme="minorHAnsi"/>
        </w:rPr>
        <w:t>m</w:t>
      </w:r>
      <w:r w:rsidRPr="007744AF">
        <w:rPr>
          <w:rFonts w:asciiTheme="minorHAnsi" w:hAnsiTheme="minorHAnsi" w:cstheme="minorHAnsi"/>
        </w:rPr>
        <w:t xml:space="preserve">eeting held on </w:t>
      </w:r>
      <w:r w:rsidR="00A86680">
        <w:rPr>
          <w:rFonts w:asciiTheme="minorHAnsi" w:hAnsiTheme="minorHAnsi" w:cstheme="minorHAnsi"/>
        </w:rPr>
        <w:t>27</w:t>
      </w:r>
      <w:r w:rsidR="00676F4C" w:rsidRPr="00676F4C">
        <w:rPr>
          <w:rFonts w:asciiTheme="minorHAnsi" w:hAnsiTheme="minorHAnsi" w:cstheme="minorHAnsi"/>
          <w:vertAlign w:val="superscript"/>
        </w:rPr>
        <w:t>th</w:t>
      </w:r>
      <w:r w:rsidR="00676F4C">
        <w:rPr>
          <w:rFonts w:asciiTheme="minorHAnsi" w:hAnsiTheme="minorHAnsi" w:cstheme="minorHAnsi"/>
        </w:rPr>
        <w:t xml:space="preserve"> </w:t>
      </w:r>
      <w:r w:rsidR="00A86680">
        <w:rPr>
          <w:rFonts w:asciiTheme="minorHAnsi" w:hAnsiTheme="minorHAnsi" w:cstheme="minorHAnsi"/>
        </w:rPr>
        <w:t>Nove</w:t>
      </w:r>
      <w:r w:rsidR="00676F4C">
        <w:rPr>
          <w:rFonts w:asciiTheme="minorHAnsi" w:hAnsiTheme="minorHAnsi" w:cstheme="minorHAnsi"/>
        </w:rPr>
        <w:t xml:space="preserve">mber </w:t>
      </w:r>
      <w:r w:rsidRPr="007744AF">
        <w:rPr>
          <w:rFonts w:asciiTheme="minorHAnsi" w:hAnsiTheme="minorHAnsi" w:cstheme="minorHAnsi"/>
        </w:rPr>
        <w:t xml:space="preserve">2025 were </w:t>
      </w:r>
      <w:r w:rsidR="002F2337" w:rsidRPr="007744AF">
        <w:rPr>
          <w:rFonts w:asciiTheme="minorHAnsi" w:hAnsiTheme="minorHAnsi" w:cstheme="minorHAnsi"/>
        </w:rPr>
        <w:t xml:space="preserve">agreed </w:t>
      </w:r>
      <w:r w:rsidRPr="007744AF">
        <w:rPr>
          <w:rFonts w:asciiTheme="minorHAnsi" w:hAnsiTheme="minorHAnsi" w:cstheme="minorHAnsi"/>
        </w:rPr>
        <w:t xml:space="preserve">by the </w:t>
      </w:r>
      <w:r w:rsidR="002F2337" w:rsidRPr="007744AF">
        <w:rPr>
          <w:rFonts w:asciiTheme="minorHAnsi" w:hAnsiTheme="minorHAnsi" w:cstheme="minorHAnsi"/>
        </w:rPr>
        <w:t>Council</w:t>
      </w:r>
      <w:r w:rsidRPr="007744AF">
        <w:rPr>
          <w:rFonts w:asciiTheme="minorHAnsi" w:hAnsiTheme="minorHAnsi" w:cstheme="minorHAnsi"/>
        </w:rPr>
        <w:t>.</w:t>
      </w:r>
    </w:p>
    <w:p w14:paraId="2FAEA2F1" w14:textId="77777777" w:rsidR="009D16F4" w:rsidRPr="007744AF" w:rsidRDefault="002F2337" w:rsidP="007D407A">
      <w:pPr>
        <w:pStyle w:val="Heading1"/>
        <w:spacing w:before="100" w:beforeAutospacing="1" w:after="100" w:afterAutospacing="1" w:line="360" w:lineRule="auto"/>
        <w:ind w:left="0" w:firstLine="0"/>
        <w:contextualSpacing/>
        <w:jc w:val="both"/>
        <w:rPr>
          <w:rFonts w:asciiTheme="minorHAnsi" w:hAnsiTheme="minorHAnsi" w:cstheme="minorHAnsi"/>
        </w:rPr>
      </w:pPr>
      <w:r w:rsidRPr="007744AF">
        <w:rPr>
          <w:rFonts w:asciiTheme="minorHAnsi" w:hAnsiTheme="minorHAnsi" w:cstheme="minorHAnsi"/>
        </w:rPr>
        <w:t>5.</w:t>
      </w:r>
      <w:r w:rsidR="009D16F4" w:rsidRPr="007744AF">
        <w:rPr>
          <w:rFonts w:asciiTheme="minorHAnsi" w:eastAsia="Arial" w:hAnsiTheme="minorHAnsi" w:cstheme="minorHAnsi"/>
        </w:rPr>
        <w:tab/>
      </w:r>
      <w:r w:rsidRPr="007744AF">
        <w:rPr>
          <w:rFonts w:asciiTheme="minorHAnsi" w:hAnsiTheme="minorHAnsi" w:cstheme="minorHAnsi"/>
        </w:rPr>
        <w:t>Matters Arising</w:t>
      </w:r>
    </w:p>
    <w:p w14:paraId="0A9B2284" w14:textId="37FAB515" w:rsidR="009A44B4" w:rsidRPr="007744AF" w:rsidRDefault="00A86680" w:rsidP="007D407A">
      <w:pPr>
        <w:pStyle w:val="Heading1"/>
        <w:spacing w:before="100" w:beforeAutospacing="1" w:after="100" w:afterAutospacing="1" w:line="360" w:lineRule="auto"/>
        <w:ind w:left="0" w:firstLine="0"/>
        <w:contextualSpacing/>
        <w:jc w:val="both"/>
        <w:rPr>
          <w:rFonts w:asciiTheme="minorHAnsi" w:hAnsiTheme="minorHAnsi" w:cstheme="minorHAnsi"/>
          <w:b w:val="0"/>
          <w:bCs/>
        </w:rPr>
      </w:pPr>
      <w:r>
        <w:rPr>
          <w:rFonts w:asciiTheme="minorHAnsi" w:hAnsiTheme="minorHAnsi" w:cstheme="minorHAnsi"/>
          <w:b w:val="0"/>
          <w:bCs/>
        </w:rPr>
        <w:t>None</w:t>
      </w:r>
      <w:r w:rsidR="00EB1CE2">
        <w:rPr>
          <w:rFonts w:asciiTheme="minorHAnsi" w:hAnsiTheme="minorHAnsi" w:cstheme="minorHAnsi"/>
          <w:b w:val="0"/>
          <w:bCs/>
        </w:rPr>
        <w:t xml:space="preserve"> not addressed under main Agenda Items</w:t>
      </w:r>
      <w:r w:rsidR="00937A27">
        <w:rPr>
          <w:rFonts w:asciiTheme="minorHAnsi" w:hAnsiTheme="minorHAnsi" w:cstheme="minorHAnsi"/>
          <w:b w:val="0"/>
          <w:bCs/>
        </w:rPr>
        <w:t>.</w:t>
      </w:r>
    </w:p>
    <w:p w14:paraId="546F8748" w14:textId="372D62AF" w:rsidR="007744AF" w:rsidRPr="007744AF" w:rsidRDefault="00000000" w:rsidP="007D407A">
      <w:pPr>
        <w:spacing w:before="100" w:beforeAutospacing="1" w:after="100" w:afterAutospacing="1" w:line="360" w:lineRule="auto"/>
        <w:ind w:left="11" w:hanging="11"/>
        <w:contextualSpacing/>
        <w:jc w:val="both"/>
        <w:rPr>
          <w:rFonts w:asciiTheme="minorHAnsi" w:hAnsiTheme="minorHAnsi" w:cstheme="minorHAnsi"/>
          <w:b/>
          <w:bCs/>
        </w:rPr>
      </w:pPr>
      <w:r w:rsidRPr="007744AF">
        <w:rPr>
          <w:rFonts w:asciiTheme="minorHAnsi" w:hAnsiTheme="minorHAnsi" w:cstheme="minorHAnsi"/>
          <w:b/>
          <w:bCs/>
        </w:rPr>
        <w:t xml:space="preserve">Parish Meeting </w:t>
      </w:r>
    </w:p>
    <w:p w14:paraId="3C036E73" w14:textId="77777777" w:rsidR="009047D5" w:rsidRDefault="0092038F" w:rsidP="009047D5">
      <w:pPr>
        <w:spacing w:before="100" w:beforeAutospacing="1" w:after="100" w:afterAutospacing="1" w:line="360" w:lineRule="auto"/>
        <w:contextualSpacing/>
        <w:jc w:val="both"/>
        <w:rPr>
          <w:rFonts w:asciiTheme="minorHAnsi" w:hAnsiTheme="minorHAnsi" w:cstheme="minorHAnsi"/>
        </w:rPr>
      </w:pPr>
      <w:r>
        <w:rPr>
          <w:rFonts w:asciiTheme="minorHAnsi" w:hAnsiTheme="minorHAnsi" w:cstheme="minorHAnsi"/>
        </w:rPr>
        <w:t>The meeting was opened f</w:t>
      </w:r>
      <w:r w:rsidRPr="007744AF">
        <w:rPr>
          <w:rFonts w:asciiTheme="minorHAnsi" w:hAnsiTheme="minorHAnsi" w:cstheme="minorHAnsi"/>
        </w:rPr>
        <w:t xml:space="preserve">or those in attendance to raise matters of </w:t>
      </w:r>
      <w:r w:rsidR="00D777E9">
        <w:rPr>
          <w:rFonts w:asciiTheme="minorHAnsi" w:hAnsiTheme="minorHAnsi" w:cstheme="minorHAnsi"/>
        </w:rPr>
        <w:t>interest</w:t>
      </w:r>
      <w:r w:rsidRPr="007744AF">
        <w:rPr>
          <w:rFonts w:asciiTheme="minorHAnsi" w:hAnsiTheme="minorHAnsi" w:cstheme="minorHAnsi"/>
        </w:rPr>
        <w:t xml:space="preserve">. </w:t>
      </w:r>
    </w:p>
    <w:p w14:paraId="2484E4AB" w14:textId="77777777" w:rsidR="009047D5" w:rsidRDefault="009047D5" w:rsidP="009047D5">
      <w:pPr>
        <w:spacing w:before="100" w:beforeAutospacing="1" w:after="100" w:afterAutospacing="1" w:line="360" w:lineRule="auto"/>
        <w:contextualSpacing/>
        <w:jc w:val="both"/>
        <w:rPr>
          <w:rFonts w:asciiTheme="minorHAnsi" w:hAnsiTheme="minorHAnsi" w:cstheme="minorHAnsi"/>
        </w:rPr>
      </w:pPr>
    </w:p>
    <w:p w14:paraId="374074DF" w14:textId="77777777" w:rsidR="009047D5" w:rsidRDefault="0092038F" w:rsidP="009047D5">
      <w:pPr>
        <w:spacing w:before="100" w:beforeAutospacing="1" w:after="100" w:afterAutospacing="1" w:line="360" w:lineRule="auto"/>
        <w:contextualSpacing/>
        <w:jc w:val="both"/>
        <w:rPr>
          <w:rFonts w:asciiTheme="minorHAnsi" w:hAnsiTheme="minorHAnsi" w:cstheme="minorHAnsi"/>
          <w:bCs/>
        </w:rPr>
      </w:pPr>
      <w:r w:rsidRPr="009F5E6C">
        <w:rPr>
          <w:rFonts w:asciiTheme="minorHAnsi" w:hAnsiTheme="minorHAnsi" w:cstheme="minorHAnsi"/>
          <w:bCs/>
        </w:rPr>
        <w:t>R</w:t>
      </w:r>
      <w:r w:rsidR="009F5E6C" w:rsidRPr="009F5E6C">
        <w:rPr>
          <w:rFonts w:asciiTheme="minorHAnsi" w:hAnsiTheme="minorHAnsi" w:cstheme="minorHAnsi"/>
          <w:bCs/>
        </w:rPr>
        <w:t>eport from</w:t>
      </w:r>
      <w:r w:rsidR="00A86680">
        <w:rPr>
          <w:rFonts w:asciiTheme="minorHAnsi" w:hAnsiTheme="minorHAnsi" w:cstheme="minorHAnsi"/>
          <w:bCs/>
        </w:rPr>
        <w:t xml:space="preserve"> Simon Bywater</w:t>
      </w:r>
    </w:p>
    <w:p w14:paraId="1B14A685" w14:textId="0FBBEB59" w:rsidR="00A86680" w:rsidRPr="009047D5" w:rsidRDefault="00A86680" w:rsidP="009047D5">
      <w:pPr>
        <w:spacing w:before="100" w:beforeAutospacing="1" w:after="100" w:afterAutospacing="1" w:line="360" w:lineRule="auto"/>
        <w:contextualSpacing/>
        <w:jc w:val="both"/>
        <w:rPr>
          <w:rFonts w:asciiTheme="minorHAnsi" w:hAnsiTheme="minorHAnsi" w:cstheme="minorHAnsi"/>
        </w:rPr>
      </w:pPr>
      <w:r>
        <w:rPr>
          <w:rFonts w:asciiTheme="minorHAnsi" w:hAnsiTheme="minorHAnsi" w:cstheme="minorHAnsi"/>
          <w:bCs/>
        </w:rPr>
        <w:t xml:space="preserve">The County budget has been set with a 4.99% increase in Council </w:t>
      </w:r>
      <w:r w:rsidR="00EB1CE2">
        <w:rPr>
          <w:rFonts w:asciiTheme="minorHAnsi" w:hAnsiTheme="minorHAnsi" w:cstheme="minorHAnsi"/>
          <w:bCs/>
        </w:rPr>
        <w:t>T</w:t>
      </w:r>
      <w:r>
        <w:rPr>
          <w:rFonts w:asciiTheme="minorHAnsi" w:hAnsiTheme="minorHAnsi" w:cstheme="minorHAnsi"/>
          <w:bCs/>
        </w:rPr>
        <w:t>ax).</w:t>
      </w:r>
    </w:p>
    <w:p w14:paraId="2DD70886" w14:textId="2201CDB6" w:rsidR="00A86680" w:rsidRDefault="00A86680" w:rsidP="007D407A">
      <w:pPr>
        <w:spacing w:before="100" w:beforeAutospacing="1" w:after="100" w:afterAutospacing="1" w:line="360" w:lineRule="auto"/>
        <w:contextualSpacing/>
      </w:pPr>
      <w:r>
        <w:t>Highways repair remains challenging</w:t>
      </w:r>
      <w:r w:rsidR="00792281">
        <w:t>,</w:t>
      </w:r>
      <w:r>
        <w:t xml:space="preserve"> having a low priority within the Council.</w:t>
      </w:r>
    </w:p>
    <w:p w14:paraId="7ACDE760" w14:textId="3A3D8A92" w:rsidR="00A86680" w:rsidRDefault="00A86680" w:rsidP="007D407A">
      <w:pPr>
        <w:spacing w:before="100" w:beforeAutospacing="1" w:after="100" w:afterAutospacing="1" w:line="360" w:lineRule="auto"/>
        <w:contextualSpacing/>
        <w:rPr>
          <w:b/>
          <w:bCs/>
        </w:rPr>
      </w:pPr>
      <w:r>
        <w:lastRenderedPageBreak/>
        <w:t xml:space="preserve">The public consultation on Local Government Reorganisation is open until March </w:t>
      </w:r>
      <w:r w:rsidR="00E83D67">
        <w:t>26</w:t>
      </w:r>
      <w:r w:rsidR="00E83D67" w:rsidRPr="00E83D67">
        <w:rPr>
          <w:vertAlign w:val="superscript"/>
        </w:rPr>
        <w:t>th</w:t>
      </w:r>
      <w:r w:rsidR="00E83D67">
        <w:t xml:space="preserve">.  SB reiterated his view that Option E represents the optimum solution for Huntingdonshire.  The clerk undertook to post a link to the .GOV LGR page on the website </w:t>
      </w:r>
      <w:r w:rsidR="00E83D67" w:rsidRPr="00E83D67">
        <w:rPr>
          <w:b/>
          <w:bCs/>
        </w:rPr>
        <w:t>– action: cler</w:t>
      </w:r>
      <w:r w:rsidR="00792281">
        <w:rPr>
          <w:b/>
          <w:bCs/>
        </w:rPr>
        <w:t>k</w:t>
      </w:r>
    </w:p>
    <w:p w14:paraId="472506FA" w14:textId="77777777" w:rsidR="00EB1CE2" w:rsidRDefault="00EB1CE2" w:rsidP="007D407A">
      <w:pPr>
        <w:spacing w:before="100" w:beforeAutospacing="1" w:after="100" w:afterAutospacing="1" w:line="360" w:lineRule="auto"/>
        <w:ind w:left="11" w:hanging="11"/>
        <w:contextualSpacing/>
        <w:mirrorIndents/>
        <w:jc w:val="both"/>
        <w:rPr>
          <w:rFonts w:asciiTheme="minorHAnsi" w:hAnsiTheme="minorHAnsi" w:cstheme="minorHAnsi"/>
        </w:rPr>
      </w:pPr>
    </w:p>
    <w:p w14:paraId="51CDAF5D" w14:textId="2327C108" w:rsidR="00E63826" w:rsidRPr="00E63826" w:rsidRDefault="00E63826" w:rsidP="007D407A">
      <w:pPr>
        <w:spacing w:before="100" w:beforeAutospacing="1" w:after="100" w:afterAutospacing="1" w:line="360" w:lineRule="auto"/>
        <w:ind w:left="11" w:hanging="11"/>
        <w:contextualSpacing/>
        <w:mirrorIndents/>
        <w:jc w:val="both"/>
        <w:rPr>
          <w:rFonts w:asciiTheme="minorHAnsi" w:hAnsiTheme="minorHAnsi" w:cstheme="minorHAnsi"/>
          <w:b/>
          <w:bCs/>
        </w:rPr>
      </w:pPr>
      <w:r w:rsidRPr="00777974">
        <w:rPr>
          <w:rFonts w:asciiTheme="minorHAnsi" w:hAnsiTheme="minorHAnsi" w:cstheme="minorHAnsi"/>
        </w:rPr>
        <w:t xml:space="preserve">Cambs CC has received an application </w:t>
      </w:r>
      <w:r w:rsidR="00401B92" w:rsidRPr="00777974">
        <w:rPr>
          <w:rFonts w:asciiTheme="minorHAnsi" w:hAnsiTheme="minorHAnsi" w:cstheme="minorHAnsi"/>
        </w:rPr>
        <w:t>(</w:t>
      </w:r>
      <w:r w:rsidR="00401B92" w:rsidRPr="00777974">
        <w:rPr>
          <w:rFonts w:asciiTheme="minorHAnsi" w:hAnsiTheme="minorHAnsi" w:cstheme="minorHAnsi"/>
          <w:shd w:val="clear" w:color="auto" w:fill="FFFFFF"/>
        </w:rPr>
        <w:t>CCC/25/107/FUL)</w:t>
      </w:r>
      <w:r w:rsidR="00401B92">
        <w:rPr>
          <w:rFonts w:asciiTheme="minorHAnsi" w:hAnsiTheme="minorHAnsi" w:cstheme="minorHAnsi"/>
          <w:shd w:val="clear" w:color="auto" w:fill="FFFFFF"/>
        </w:rPr>
        <w:t xml:space="preserve"> </w:t>
      </w:r>
      <w:r w:rsidRPr="00777974">
        <w:rPr>
          <w:rFonts w:asciiTheme="minorHAnsi" w:hAnsiTheme="minorHAnsi" w:cstheme="minorHAnsi"/>
        </w:rPr>
        <w:t xml:space="preserve">for road improvements necessary to the </w:t>
      </w:r>
      <w:r>
        <w:rPr>
          <w:rFonts w:asciiTheme="minorHAnsi" w:hAnsiTheme="minorHAnsi" w:cstheme="minorHAnsi"/>
        </w:rPr>
        <w:t xml:space="preserve">proposed </w:t>
      </w:r>
      <w:r w:rsidR="00401B92">
        <w:rPr>
          <w:rFonts w:asciiTheme="minorHAnsi" w:hAnsiTheme="minorHAnsi" w:cstheme="minorHAnsi"/>
        </w:rPr>
        <w:t>Anaerobic</w:t>
      </w:r>
      <w:r>
        <w:rPr>
          <w:rFonts w:asciiTheme="minorHAnsi" w:hAnsiTheme="minorHAnsi" w:cstheme="minorHAnsi"/>
        </w:rPr>
        <w:t xml:space="preserve"> Digestion Plant at Luddington </w:t>
      </w:r>
      <w:r w:rsidR="00401B92">
        <w:rPr>
          <w:rFonts w:asciiTheme="minorHAnsi" w:hAnsiTheme="minorHAnsi" w:cstheme="minorHAnsi"/>
          <w:shd w:val="clear" w:color="auto" w:fill="FFFFFF"/>
        </w:rPr>
        <w:t>(see also Item #8 below)</w:t>
      </w:r>
      <w:r w:rsidRPr="00777974">
        <w:rPr>
          <w:rFonts w:asciiTheme="minorHAnsi" w:hAnsiTheme="minorHAnsi" w:cstheme="minorHAnsi"/>
          <w:shd w:val="clear" w:color="auto" w:fill="FFFFFF"/>
        </w:rPr>
        <w:t>.  The PC and residents were urged to comment through the CCC planning portal.</w:t>
      </w:r>
      <w:r>
        <w:rPr>
          <w:rFonts w:asciiTheme="minorHAnsi" w:hAnsiTheme="minorHAnsi" w:cstheme="minorHAnsi"/>
          <w:shd w:val="clear" w:color="auto" w:fill="FFFFFF"/>
        </w:rPr>
        <w:t xml:space="preserve"> </w:t>
      </w:r>
      <w:r w:rsidRPr="00E63826">
        <w:rPr>
          <w:rFonts w:asciiTheme="minorHAnsi" w:hAnsiTheme="minorHAnsi" w:cstheme="minorHAnsi"/>
          <w:b/>
          <w:bCs/>
          <w:shd w:val="clear" w:color="auto" w:fill="FFFFFF"/>
        </w:rPr>
        <w:t>(action – RW)</w:t>
      </w:r>
    </w:p>
    <w:p w14:paraId="249FE653" w14:textId="77777777" w:rsidR="00EB1CE2" w:rsidRDefault="00A86680" w:rsidP="00EB1CE2">
      <w:pPr>
        <w:pStyle w:val="Heading1"/>
        <w:spacing w:before="100" w:beforeAutospacing="1" w:after="100" w:afterAutospacing="1" w:line="360" w:lineRule="auto"/>
        <w:ind w:left="731" w:hanging="11"/>
        <w:contextualSpacing/>
        <w:mirrorIndents/>
        <w:jc w:val="both"/>
        <w:rPr>
          <w:rFonts w:asciiTheme="minorHAnsi" w:hAnsiTheme="minorHAnsi" w:cstheme="minorHAnsi"/>
          <w:b w:val="0"/>
          <w:bCs/>
        </w:rPr>
      </w:pPr>
      <w:r>
        <w:rPr>
          <w:rFonts w:asciiTheme="minorHAnsi" w:hAnsiTheme="minorHAnsi" w:cstheme="minorHAnsi"/>
          <w:b w:val="0"/>
          <w:bCs/>
        </w:rPr>
        <w:t>Report from</w:t>
      </w:r>
      <w:r w:rsidR="009F5E6C" w:rsidRPr="009F5E6C">
        <w:rPr>
          <w:rFonts w:asciiTheme="minorHAnsi" w:hAnsiTheme="minorHAnsi" w:cstheme="minorHAnsi"/>
          <w:b w:val="0"/>
          <w:bCs/>
        </w:rPr>
        <w:t xml:space="preserve"> </w:t>
      </w:r>
      <w:r w:rsidR="0092038F" w:rsidRPr="009F5E6C">
        <w:rPr>
          <w:rFonts w:asciiTheme="minorHAnsi" w:hAnsiTheme="minorHAnsi" w:cstheme="minorHAnsi"/>
          <w:b w:val="0"/>
          <w:bCs/>
        </w:rPr>
        <w:t>Tim Alban</w:t>
      </w:r>
    </w:p>
    <w:p w14:paraId="6ED27A4C" w14:textId="22B56993" w:rsidR="00AB0390" w:rsidRPr="00EB1CE2" w:rsidRDefault="00E83D67" w:rsidP="00EB1CE2">
      <w:pPr>
        <w:pStyle w:val="Heading1"/>
        <w:spacing w:before="100" w:beforeAutospacing="1" w:after="100" w:afterAutospacing="1" w:line="360" w:lineRule="auto"/>
        <w:ind w:left="731" w:hanging="11"/>
        <w:contextualSpacing/>
        <w:mirrorIndents/>
        <w:jc w:val="both"/>
        <w:rPr>
          <w:rFonts w:asciiTheme="minorHAnsi" w:hAnsiTheme="minorHAnsi" w:cstheme="minorHAnsi"/>
          <w:b w:val="0"/>
          <w:bCs/>
        </w:rPr>
      </w:pPr>
      <w:r w:rsidRPr="00EB1CE2">
        <w:rPr>
          <w:rFonts w:asciiTheme="minorHAnsi" w:hAnsiTheme="minorHAnsi" w:cstheme="minorHAnsi"/>
          <w:b w:val="0"/>
          <w:bCs/>
        </w:rPr>
        <w:t>TA echoed SB’s comments re: the LGR, that Option E is best for Huntingdonshire.  Although the District does not currently qualify under the criteria, it will do so by the relevant date.  He confirmed that the new Unitary Authority will assume all functions of both the existing County and District councils.</w:t>
      </w:r>
    </w:p>
    <w:p w14:paraId="01C3992B" w14:textId="50682823" w:rsidR="00E83D67" w:rsidRDefault="00E83D67" w:rsidP="007D407A">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 xml:space="preserve">Fly tipping has become a significant issue in the District.  The council is very active in </w:t>
      </w:r>
      <w:r w:rsidR="004361DB">
        <w:rPr>
          <w:rFonts w:asciiTheme="minorHAnsi" w:hAnsiTheme="minorHAnsi" w:cstheme="minorHAnsi"/>
        </w:rPr>
        <w:t>prosecuting offenders</w:t>
      </w:r>
      <w:r>
        <w:rPr>
          <w:rFonts w:asciiTheme="minorHAnsi" w:hAnsiTheme="minorHAnsi" w:cstheme="minorHAnsi"/>
        </w:rPr>
        <w:t xml:space="preserve"> and </w:t>
      </w:r>
      <w:r w:rsidR="004361DB">
        <w:rPr>
          <w:rFonts w:asciiTheme="minorHAnsi" w:hAnsiTheme="minorHAnsi" w:cstheme="minorHAnsi"/>
        </w:rPr>
        <w:t>residents are urged to report any instances they observe.</w:t>
      </w:r>
    </w:p>
    <w:p w14:paraId="3B247FA0" w14:textId="77777777" w:rsidR="004361DB" w:rsidRDefault="004361DB" w:rsidP="007D407A">
      <w:pPr>
        <w:spacing w:before="100" w:beforeAutospacing="1" w:after="100" w:afterAutospacing="1" w:line="360" w:lineRule="auto"/>
        <w:ind w:left="715"/>
        <w:contextualSpacing/>
        <w:mirrorIndents/>
        <w:jc w:val="both"/>
        <w:rPr>
          <w:rFonts w:asciiTheme="minorHAnsi" w:hAnsiTheme="minorHAnsi" w:cstheme="minorHAnsi"/>
        </w:rPr>
      </w:pPr>
    </w:p>
    <w:p w14:paraId="12D11E67" w14:textId="79C21219" w:rsidR="00E83D67" w:rsidRDefault="004361DB" w:rsidP="007D407A">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Tim</w:t>
      </w:r>
      <w:r w:rsidR="00165458">
        <w:rPr>
          <w:rFonts w:asciiTheme="minorHAnsi" w:hAnsiTheme="minorHAnsi" w:cstheme="minorHAnsi"/>
        </w:rPr>
        <w:t xml:space="preserve"> Alban</w:t>
      </w:r>
      <w:r>
        <w:rPr>
          <w:rFonts w:asciiTheme="minorHAnsi" w:hAnsiTheme="minorHAnsi" w:cstheme="minorHAnsi"/>
        </w:rPr>
        <w:t xml:space="preserve"> and Simon</w:t>
      </w:r>
      <w:r w:rsidR="00165458">
        <w:rPr>
          <w:rFonts w:asciiTheme="minorHAnsi" w:hAnsiTheme="minorHAnsi" w:cstheme="minorHAnsi"/>
        </w:rPr>
        <w:t xml:space="preserve"> Bywater</w:t>
      </w:r>
      <w:r>
        <w:rPr>
          <w:rFonts w:asciiTheme="minorHAnsi" w:hAnsiTheme="minorHAnsi" w:cstheme="minorHAnsi"/>
        </w:rPr>
        <w:t xml:space="preserve"> left the meeting.</w:t>
      </w:r>
    </w:p>
    <w:p w14:paraId="3BE253E5" w14:textId="77777777" w:rsidR="004361DB" w:rsidRDefault="004361DB" w:rsidP="007D407A">
      <w:pPr>
        <w:spacing w:before="100" w:beforeAutospacing="1" w:after="100" w:afterAutospacing="1" w:line="360" w:lineRule="auto"/>
        <w:ind w:left="715"/>
        <w:contextualSpacing/>
        <w:mirrorIndents/>
        <w:jc w:val="both"/>
        <w:rPr>
          <w:rFonts w:asciiTheme="minorHAnsi" w:hAnsiTheme="minorHAnsi" w:cstheme="minorHAnsi"/>
        </w:rPr>
      </w:pPr>
    </w:p>
    <w:p w14:paraId="01201607" w14:textId="7D94735E" w:rsidR="004361DB" w:rsidRDefault="004361DB" w:rsidP="007D407A">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A resident enquired when the Village Hall was likely to re-open</w:t>
      </w:r>
      <w:r w:rsidR="00EB1CE2">
        <w:rPr>
          <w:rFonts w:asciiTheme="minorHAnsi" w:hAnsiTheme="minorHAnsi" w:cstheme="minorHAnsi"/>
        </w:rPr>
        <w:t xml:space="preserve"> - </w:t>
      </w:r>
      <w:r>
        <w:rPr>
          <w:rFonts w:asciiTheme="minorHAnsi" w:hAnsiTheme="minorHAnsi" w:cstheme="minorHAnsi"/>
        </w:rPr>
        <w:t xml:space="preserve">see </w:t>
      </w:r>
      <w:r w:rsidR="00EB1CE2">
        <w:rPr>
          <w:rFonts w:asciiTheme="minorHAnsi" w:hAnsiTheme="minorHAnsi" w:cstheme="minorHAnsi"/>
        </w:rPr>
        <w:t>Item #9</w:t>
      </w:r>
      <w:r>
        <w:rPr>
          <w:rFonts w:asciiTheme="minorHAnsi" w:hAnsiTheme="minorHAnsi" w:cstheme="minorHAnsi"/>
        </w:rPr>
        <w:t>.</w:t>
      </w:r>
    </w:p>
    <w:p w14:paraId="5E69C885" w14:textId="77777777" w:rsidR="004361DB" w:rsidRDefault="004361DB" w:rsidP="007D407A">
      <w:pPr>
        <w:spacing w:before="100" w:beforeAutospacing="1" w:after="100" w:afterAutospacing="1" w:line="360" w:lineRule="auto"/>
        <w:ind w:left="715"/>
        <w:contextualSpacing/>
        <w:mirrorIndents/>
        <w:jc w:val="both"/>
        <w:rPr>
          <w:rFonts w:asciiTheme="minorHAnsi" w:hAnsiTheme="minorHAnsi" w:cstheme="minorHAnsi"/>
        </w:rPr>
      </w:pPr>
    </w:p>
    <w:p w14:paraId="4766E8ED" w14:textId="611CBB9F" w:rsidR="004361DB" w:rsidRDefault="004361DB" w:rsidP="007D407A">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 xml:space="preserve">A resident asked that consideration be given to siting the proposed War Memorial by the Village Sign, </w:t>
      </w:r>
      <w:r w:rsidR="00EB1CE2">
        <w:rPr>
          <w:rFonts w:asciiTheme="minorHAnsi" w:hAnsiTheme="minorHAnsi" w:cstheme="minorHAnsi"/>
        </w:rPr>
        <w:t>where</w:t>
      </w:r>
      <w:r>
        <w:rPr>
          <w:rFonts w:asciiTheme="minorHAnsi" w:hAnsiTheme="minorHAnsi" w:cstheme="minorHAnsi"/>
        </w:rPr>
        <w:t xml:space="preserve"> it would be more prominent tha</w:t>
      </w:r>
      <w:r w:rsidR="00EB1CE2">
        <w:rPr>
          <w:rFonts w:asciiTheme="minorHAnsi" w:hAnsiTheme="minorHAnsi" w:cstheme="minorHAnsi"/>
        </w:rPr>
        <w:t>n on</w:t>
      </w:r>
      <w:r>
        <w:rPr>
          <w:rFonts w:asciiTheme="minorHAnsi" w:hAnsiTheme="minorHAnsi" w:cstheme="minorHAnsi"/>
        </w:rPr>
        <w:t xml:space="preserve"> the village green (see </w:t>
      </w:r>
      <w:r w:rsidR="007E0545">
        <w:rPr>
          <w:rFonts w:asciiTheme="minorHAnsi" w:hAnsiTheme="minorHAnsi" w:cstheme="minorHAnsi"/>
        </w:rPr>
        <w:t>i</w:t>
      </w:r>
      <w:r>
        <w:rPr>
          <w:rFonts w:asciiTheme="minorHAnsi" w:hAnsiTheme="minorHAnsi" w:cstheme="minorHAnsi"/>
        </w:rPr>
        <w:t>tem #11).</w:t>
      </w:r>
    </w:p>
    <w:p w14:paraId="0030A885" w14:textId="77777777" w:rsidR="00C753C8" w:rsidRDefault="00C753C8" w:rsidP="007D407A">
      <w:pPr>
        <w:spacing w:before="100" w:beforeAutospacing="1" w:after="100" w:afterAutospacing="1" w:line="360" w:lineRule="auto"/>
        <w:ind w:left="715"/>
        <w:contextualSpacing/>
        <w:mirrorIndents/>
        <w:jc w:val="both"/>
        <w:rPr>
          <w:rFonts w:asciiTheme="minorHAnsi" w:hAnsiTheme="minorHAnsi" w:cstheme="minorHAnsi"/>
        </w:rPr>
      </w:pPr>
    </w:p>
    <w:p w14:paraId="04B1F27F" w14:textId="15FA5F72" w:rsidR="004361DB" w:rsidRDefault="004361DB"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A resident stated their view that artwork in the bus stop would require regular maintenance, engendering undesirable expenditure by the PC.</w:t>
      </w:r>
    </w:p>
    <w:p w14:paraId="5BA47BE9" w14:textId="77777777" w:rsidR="00E83D67" w:rsidRDefault="00E83D67" w:rsidP="007D407A">
      <w:pPr>
        <w:spacing w:before="100" w:beforeAutospacing="1" w:after="100" w:afterAutospacing="1" w:line="360" w:lineRule="auto"/>
        <w:ind w:left="715"/>
        <w:contextualSpacing/>
        <w:mirrorIndents/>
        <w:jc w:val="both"/>
        <w:rPr>
          <w:rFonts w:asciiTheme="minorHAnsi" w:hAnsiTheme="minorHAnsi" w:cstheme="minorHAnsi"/>
        </w:rPr>
      </w:pPr>
    </w:p>
    <w:p w14:paraId="680402C2" w14:textId="3BE9B076" w:rsidR="009047D5" w:rsidRDefault="00F114DC" w:rsidP="009047D5">
      <w:pPr>
        <w:spacing w:before="100" w:beforeAutospacing="1" w:after="100" w:afterAutospacing="1" w:line="360" w:lineRule="auto"/>
        <w:ind w:left="0"/>
        <w:contextualSpacing/>
        <w:mirrorIndents/>
        <w:jc w:val="both"/>
        <w:rPr>
          <w:rFonts w:asciiTheme="minorHAnsi" w:hAnsiTheme="minorHAnsi" w:cstheme="minorHAnsi"/>
        </w:rPr>
      </w:pPr>
      <w:r>
        <w:rPr>
          <w:rFonts w:asciiTheme="minorHAnsi" w:hAnsiTheme="minorHAnsi" w:cstheme="minorHAnsi"/>
        </w:rPr>
        <w:t>A resident stated that fund</w:t>
      </w:r>
      <w:r w:rsidR="007E0545">
        <w:rPr>
          <w:rFonts w:asciiTheme="minorHAnsi" w:hAnsiTheme="minorHAnsi" w:cstheme="minorHAnsi"/>
        </w:rPr>
        <w:t>s are</w:t>
      </w:r>
      <w:r>
        <w:rPr>
          <w:rFonts w:asciiTheme="minorHAnsi" w:hAnsiTheme="minorHAnsi" w:cstheme="minorHAnsi"/>
        </w:rPr>
        <w:t xml:space="preserve"> available from the County Council for water-course works (see</w:t>
      </w:r>
      <w:r w:rsidR="00EB1CE2">
        <w:rPr>
          <w:rFonts w:asciiTheme="minorHAnsi" w:hAnsiTheme="minorHAnsi" w:cstheme="minorHAnsi"/>
        </w:rPr>
        <w:t xml:space="preserve"> </w:t>
      </w:r>
      <w:r w:rsidR="007E0545">
        <w:rPr>
          <w:rFonts w:asciiTheme="minorHAnsi" w:hAnsiTheme="minorHAnsi" w:cstheme="minorHAnsi"/>
        </w:rPr>
        <w:t>i</w:t>
      </w:r>
      <w:r>
        <w:rPr>
          <w:rFonts w:asciiTheme="minorHAnsi" w:hAnsiTheme="minorHAnsi" w:cstheme="minorHAnsi"/>
        </w:rPr>
        <w:t>tem #14).</w:t>
      </w:r>
    </w:p>
    <w:p w14:paraId="54FD74ED" w14:textId="77777777" w:rsidR="009047D5" w:rsidRDefault="009047D5" w:rsidP="009047D5">
      <w:pPr>
        <w:spacing w:before="100" w:beforeAutospacing="1" w:after="100" w:afterAutospacing="1" w:line="360" w:lineRule="auto"/>
        <w:ind w:left="0"/>
        <w:contextualSpacing/>
        <w:mirrorIndents/>
        <w:jc w:val="both"/>
        <w:rPr>
          <w:rFonts w:asciiTheme="minorHAnsi" w:hAnsiTheme="minorHAnsi" w:cstheme="minorHAnsi"/>
        </w:rPr>
      </w:pPr>
    </w:p>
    <w:p w14:paraId="240645C4" w14:textId="7CEAC110" w:rsidR="00F114DC" w:rsidRDefault="00F114DC" w:rsidP="009047D5">
      <w:pPr>
        <w:spacing w:before="100" w:beforeAutospacing="1" w:after="100" w:afterAutospacing="1" w:line="360" w:lineRule="auto"/>
        <w:ind w:left="0"/>
        <w:contextualSpacing/>
        <w:mirrorIndents/>
        <w:jc w:val="both"/>
        <w:rPr>
          <w:rFonts w:asciiTheme="minorHAnsi" w:hAnsiTheme="minorHAnsi" w:cstheme="minorHAnsi"/>
        </w:rPr>
      </w:pPr>
      <w:r>
        <w:rPr>
          <w:rFonts w:asciiTheme="minorHAnsi" w:hAnsiTheme="minorHAnsi" w:cstheme="minorHAnsi"/>
        </w:rPr>
        <w:t xml:space="preserve">The </w:t>
      </w:r>
      <w:r w:rsidR="00991639">
        <w:rPr>
          <w:rFonts w:asciiTheme="minorHAnsi" w:hAnsiTheme="minorHAnsi" w:cstheme="minorHAnsi"/>
        </w:rPr>
        <w:t>C</w:t>
      </w:r>
      <w:r w:rsidR="007D407A">
        <w:rPr>
          <w:rFonts w:asciiTheme="minorHAnsi" w:hAnsiTheme="minorHAnsi" w:cstheme="minorHAnsi"/>
        </w:rPr>
        <w:t>ouncil</w:t>
      </w:r>
      <w:r w:rsidR="00991639">
        <w:rPr>
          <w:rFonts w:asciiTheme="minorHAnsi" w:hAnsiTheme="minorHAnsi" w:cstheme="minorHAnsi"/>
        </w:rPr>
        <w:t xml:space="preserve"> </w:t>
      </w:r>
      <w:r>
        <w:rPr>
          <w:rFonts w:asciiTheme="minorHAnsi" w:hAnsiTheme="minorHAnsi" w:cstheme="minorHAnsi"/>
        </w:rPr>
        <w:t>meeting was reconvened</w:t>
      </w:r>
    </w:p>
    <w:p w14:paraId="35DD4D54" w14:textId="77777777" w:rsidR="009047D5" w:rsidRDefault="009047D5" w:rsidP="009047D5">
      <w:pPr>
        <w:spacing w:before="100" w:beforeAutospacing="1" w:after="100" w:afterAutospacing="1" w:line="360" w:lineRule="auto"/>
        <w:ind w:left="0" w:firstLine="0"/>
        <w:contextualSpacing/>
        <w:mirrorIndents/>
        <w:jc w:val="both"/>
        <w:rPr>
          <w:rFonts w:asciiTheme="minorHAnsi" w:hAnsiTheme="minorHAnsi" w:cstheme="minorHAnsi"/>
        </w:rPr>
      </w:pPr>
    </w:p>
    <w:p w14:paraId="7099E916" w14:textId="24F71495" w:rsidR="00F114DC" w:rsidRPr="00884A49" w:rsidRDefault="00F114DC" w:rsidP="009047D5">
      <w:pPr>
        <w:spacing w:before="100" w:beforeAutospacing="1" w:after="100" w:afterAutospacing="1" w:line="360" w:lineRule="auto"/>
        <w:ind w:left="0" w:firstLine="0"/>
        <w:contextualSpacing/>
        <w:mirrorIndents/>
        <w:jc w:val="both"/>
        <w:rPr>
          <w:rFonts w:asciiTheme="minorHAnsi" w:hAnsiTheme="minorHAnsi" w:cstheme="minorHAnsi"/>
          <w:b/>
          <w:bCs/>
        </w:rPr>
      </w:pPr>
      <w:r w:rsidRPr="00884A49">
        <w:rPr>
          <w:rFonts w:asciiTheme="minorHAnsi" w:hAnsiTheme="minorHAnsi" w:cstheme="minorHAnsi"/>
          <w:b/>
          <w:bCs/>
        </w:rPr>
        <w:t>6.</w:t>
      </w:r>
      <w:r w:rsidRPr="00884A49">
        <w:rPr>
          <w:rFonts w:asciiTheme="minorHAnsi" w:hAnsiTheme="minorHAnsi" w:cstheme="minorHAnsi"/>
          <w:b/>
          <w:bCs/>
        </w:rPr>
        <w:tab/>
        <w:t>Neighbourhood Plan Update</w:t>
      </w:r>
    </w:p>
    <w:p w14:paraId="4FF1EC16" w14:textId="529F2C35" w:rsidR="00F114DC" w:rsidRDefault="00991639"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 xml:space="preserve">The Chairman reported that the boundary changes had been formally agreed, allowing the plan to be taken forward.  A draft is under discussion within the Council.  Once agreed it will be presented </w:t>
      </w:r>
      <w:r w:rsidR="00F02D76" w:rsidRPr="006115CC">
        <w:rPr>
          <w:rFonts w:asciiTheme="minorHAnsi" w:hAnsiTheme="minorHAnsi" w:cstheme="minorHAnsi"/>
          <w:color w:val="auto"/>
        </w:rPr>
        <w:t xml:space="preserve">to the </w:t>
      </w:r>
      <w:r w:rsidR="00F02D76" w:rsidRPr="006115CC">
        <w:rPr>
          <w:rFonts w:asciiTheme="minorHAnsi" w:hAnsiTheme="minorHAnsi" w:cstheme="minorHAnsi"/>
          <w:color w:val="auto"/>
        </w:rPr>
        <w:lastRenderedPageBreak/>
        <w:t xml:space="preserve">wider Neighbourhood team for further comment before going for </w:t>
      </w:r>
      <w:r>
        <w:rPr>
          <w:rFonts w:asciiTheme="minorHAnsi" w:hAnsiTheme="minorHAnsi" w:cstheme="minorHAnsi"/>
        </w:rPr>
        <w:t>a public consultation</w:t>
      </w:r>
      <w:r w:rsidR="00884A49">
        <w:rPr>
          <w:rFonts w:asciiTheme="minorHAnsi" w:hAnsiTheme="minorHAnsi" w:cstheme="minorHAnsi"/>
        </w:rPr>
        <w:t xml:space="preserve">.  It is </w:t>
      </w:r>
      <w:r w:rsidR="006115CC">
        <w:rPr>
          <w:rFonts w:asciiTheme="minorHAnsi" w:hAnsiTheme="minorHAnsi" w:cstheme="minorHAnsi"/>
        </w:rPr>
        <w:t>hoped</w:t>
      </w:r>
      <w:r w:rsidR="00884A49">
        <w:rPr>
          <w:rFonts w:asciiTheme="minorHAnsi" w:hAnsiTheme="minorHAnsi" w:cstheme="minorHAnsi"/>
        </w:rPr>
        <w:t xml:space="preserve"> this will be in the middle part of the year.  (</w:t>
      </w:r>
      <w:r w:rsidR="00884A49" w:rsidRPr="00884A49">
        <w:rPr>
          <w:rFonts w:asciiTheme="minorHAnsi" w:hAnsiTheme="minorHAnsi" w:cstheme="minorHAnsi"/>
          <w:b/>
          <w:bCs/>
        </w:rPr>
        <w:t>action – Councillors</w:t>
      </w:r>
      <w:r w:rsidR="00884A49">
        <w:rPr>
          <w:rFonts w:asciiTheme="minorHAnsi" w:hAnsiTheme="minorHAnsi" w:cstheme="minorHAnsi"/>
        </w:rPr>
        <w:t>)</w:t>
      </w:r>
    </w:p>
    <w:p w14:paraId="4A772863" w14:textId="77777777" w:rsidR="00F114DC" w:rsidRDefault="00F114DC" w:rsidP="007D407A">
      <w:pPr>
        <w:spacing w:before="100" w:beforeAutospacing="1" w:after="100" w:afterAutospacing="1" w:line="360" w:lineRule="auto"/>
        <w:contextualSpacing/>
        <w:mirrorIndents/>
        <w:jc w:val="both"/>
        <w:rPr>
          <w:rFonts w:asciiTheme="minorHAnsi" w:hAnsiTheme="minorHAnsi" w:cstheme="minorHAnsi"/>
        </w:rPr>
      </w:pPr>
    </w:p>
    <w:p w14:paraId="241E73B4" w14:textId="28B73EBD" w:rsidR="00884A49" w:rsidRPr="00AC4B4F" w:rsidRDefault="00884A49" w:rsidP="007D407A">
      <w:pPr>
        <w:spacing w:before="100" w:beforeAutospacing="1" w:after="100" w:afterAutospacing="1" w:line="360" w:lineRule="auto"/>
        <w:ind w:left="0" w:firstLine="0"/>
        <w:contextualSpacing/>
        <w:jc w:val="both"/>
        <w:rPr>
          <w:rFonts w:asciiTheme="minorHAnsi" w:hAnsiTheme="minorHAnsi" w:cstheme="minorHAnsi"/>
          <w:b/>
          <w:bCs/>
        </w:rPr>
      </w:pPr>
      <w:r>
        <w:rPr>
          <w:rFonts w:asciiTheme="minorHAnsi" w:hAnsiTheme="minorHAnsi" w:cstheme="minorHAnsi"/>
          <w:b/>
          <w:bCs/>
        </w:rPr>
        <w:t>7</w:t>
      </w:r>
      <w:r w:rsidRPr="00AC4B4F">
        <w:rPr>
          <w:rFonts w:asciiTheme="minorHAnsi" w:hAnsiTheme="minorHAnsi" w:cstheme="minorHAnsi"/>
          <w:b/>
          <w:bCs/>
        </w:rPr>
        <w:t>.</w:t>
      </w:r>
      <w:r w:rsidRPr="00AC4B4F">
        <w:rPr>
          <w:rFonts w:asciiTheme="minorHAnsi" w:hAnsiTheme="minorHAnsi" w:cstheme="minorHAnsi"/>
          <w:b/>
          <w:bCs/>
        </w:rPr>
        <w:tab/>
      </w:r>
      <w:r>
        <w:rPr>
          <w:rFonts w:asciiTheme="minorHAnsi" w:hAnsiTheme="minorHAnsi" w:cstheme="minorHAnsi"/>
          <w:b/>
          <w:bCs/>
        </w:rPr>
        <w:t>Mandated IT Policy</w:t>
      </w:r>
    </w:p>
    <w:p w14:paraId="6101FB9C" w14:textId="3085ADEB" w:rsidR="00884A49" w:rsidRDefault="00884A49"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The Council formally adopted the IT Policy draft circulated by the Clerk.  The PC now meets the requirements of the AGAR Assertion #10.</w:t>
      </w:r>
    </w:p>
    <w:p w14:paraId="5B7B06C7" w14:textId="77777777" w:rsidR="00F114DC" w:rsidRDefault="00F114DC" w:rsidP="007D407A">
      <w:pPr>
        <w:spacing w:before="100" w:beforeAutospacing="1" w:after="100" w:afterAutospacing="1" w:line="360" w:lineRule="auto"/>
        <w:contextualSpacing/>
        <w:mirrorIndents/>
        <w:jc w:val="both"/>
        <w:rPr>
          <w:rFonts w:asciiTheme="minorHAnsi" w:hAnsiTheme="minorHAnsi" w:cstheme="minorHAnsi"/>
        </w:rPr>
      </w:pPr>
    </w:p>
    <w:p w14:paraId="76B9D996" w14:textId="5E27AE41" w:rsidR="00884A49" w:rsidRPr="00401B92" w:rsidRDefault="00884A49" w:rsidP="007D407A">
      <w:pPr>
        <w:spacing w:before="100" w:beforeAutospacing="1" w:after="100" w:afterAutospacing="1" w:line="360" w:lineRule="auto"/>
        <w:contextualSpacing/>
        <w:mirrorIndents/>
        <w:jc w:val="both"/>
        <w:rPr>
          <w:rFonts w:asciiTheme="minorHAnsi" w:hAnsiTheme="minorHAnsi" w:cstheme="minorHAnsi"/>
          <w:b/>
          <w:bCs/>
        </w:rPr>
      </w:pPr>
      <w:r w:rsidRPr="00401B92">
        <w:rPr>
          <w:rFonts w:asciiTheme="minorHAnsi" w:hAnsiTheme="minorHAnsi" w:cstheme="minorHAnsi"/>
          <w:b/>
          <w:bCs/>
        </w:rPr>
        <w:t>8.</w:t>
      </w:r>
      <w:r w:rsidRPr="00401B92">
        <w:rPr>
          <w:rFonts w:asciiTheme="minorHAnsi" w:hAnsiTheme="minorHAnsi" w:cstheme="minorHAnsi"/>
          <w:b/>
          <w:bCs/>
        </w:rPr>
        <w:tab/>
        <w:t xml:space="preserve">Luddington Road </w:t>
      </w:r>
      <w:r w:rsidR="00C211BD" w:rsidRPr="00401B92">
        <w:rPr>
          <w:rFonts w:asciiTheme="minorHAnsi" w:hAnsiTheme="minorHAnsi" w:cstheme="minorHAnsi"/>
          <w:b/>
          <w:bCs/>
        </w:rPr>
        <w:t xml:space="preserve">(B660) </w:t>
      </w:r>
      <w:r w:rsidRPr="00401B92">
        <w:rPr>
          <w:rFonts w:asciiTheme="minorHAnsi" w:hAnsiTheme="minorHAnsi" w:cstheme="minorHAnsi"/>
          <w:b/>
          <w:bCs/>
        </w:rPr>
        <w:t>Widening</w:t>
      </w:r>
    </w:p>
    <w:p w14:paraId="0C1F81AF" w14:textId="5D43C0E0" w:rsidR="00884A49" w:rsidRDefault="00884A49"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The Chairman reported that draft letters to the Fitzwilliam Estate and Cambridgeshire County Council were ready and would be sent imminently.</w:t>
      </w:r>
    </w:p>
    <w:p w14:paraId="5EBCE387" w14:textId="77777777" w:rsidR="00884A49" w:rsidRDefault="00884A49" w:rsidP="007D407A">
      <w:pPr>
        <w:spacing w:before="100" w:beforeAutospacing="1" w:after="100" w:afterAutospacing="1" w:line="360" w:lineRule="auto"/>
        <w:contextualSpacing/>
        <w:mirrorIndents/>
        <w:jc w:val="both"/>
        <w:rPr>
          <w:rFonts w:asciiTheme="minorHAnsi" w:hAnsiTheme="minorHAnsi" w:cstheme="minorHAnsi"/>
        </w:rPr>
      </w:pPr>
    </w:p>
    <w:p w14:paraId="165FFD1D" w14:textId="7A745477" w:rsidR="00884A49" w:rsidRDefault="007D407A"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Coucillors noted that a r</w:t>
      </w:r>
      <w:r w:rsidR="00884A49">
        <w:rPr>
          <w:rFonts w:asciiTheme="minorHAnsi" w:hAnsiTheme="minorHAnsi" w:cstheme="minorHAnsi"/>
        </w:rPr>
        <w:t>esident ha</w:t>
      </w:r>
      <w:r>
        <w:rPr>
          <w:rFonts w:asciiTheme="minorHAnsi" w:hAnsiTheme="minorHAnsi" w:cstheme="minorHAnsi"/>
        </w:rPr>
        <w:t>s</w:t>
      </w:r>
      <w:r w:rsidR="00884A49">
        <w:rPr>
          <w:rFonts w:asciiTheme="minorHAnsi" w:hAnsiTheme="minorHAnsi" w:cstheme="minorHAnsi"/>
        </w:rPr>
        <w:t xml:space="preserve"> written to various official bodies objecting to the passage of HGVs through the village to and from the proposed </w:t>
      </w:r>
      <w:r w:rsidR="00C211BD">
        <w:rPr>
          <w:rFonts w:asciiTheme="minorHAnsi" w:hAnsiTheme="minorHAnsi" w:cstheme="minorHAnsi"/>
        </w:rPr>
        <w:t>Anaerobic Plant.</w:t>
      </w:r>
    </w:p>
    <w:p w14:paraId="24383237" w14:textId="77777777" w:rsidR="006B41FE" w:rsidRDefault="006B41FE" w:rsidP="007D407A">
      <w:pPr>
        <w:spacing w:before="100" w:beforeAutospacing="1" w:after="100" w:afterAutospacing="1" w:line="360" w:lineRule="auto"/>
        <w:contextualSpacing/>
        <w:mirrorIndents/>
        <w:jc w:val="both"/>
        <w:rPr>
          <w:rFonts w:asciiTheme="minorHAnsi" w:hAnsiTheme="minorHAnsi" w:cstheme="minorHAnsi"/>
        </w:rPr>
      </w:pPr>
    </w:p>
    <w:p w14:paraId="7A30606C" w14:textId="462C79E8" w:rsidR="00884A49" w:rsidRPr="00401B92" w:rsidRDefault="00401B92" w:rsidP="007D407A">
      <w:pPr>
        <w:spacing w:before="100" w:beforeAutospacing="1" w:after="100" w:afterAutospacing="1" w:line="360" w:lineRule="auto"/>
        <w:contextualSpacing/>
        <w:mirrorIndents/>
        <w:jc w:val="both"/>
        <w:rPr>
          <w:rFonts w:asciiTheme="minorHAnsi" w:hAnsiTheme="minorHAnsi" w:cstheme="minorHAnsi"/>
          <w:b/>
          <w:bCs/>
        </w:rPr>
      </w:pPr>
      <w:r w:rsidRPr="00401B92">
        <w:rPr>
          <w:rFonts w:asciiTheme="minorHAnsi" w:hAnsiTheme="minorHAnsi" w:cstheme="minorHAnsi"/>
          <w:b/>
          <w:bCs/>
        </w:rPr>
        <w:t>9.</w:t>
      </w:r>
      <w:r w:rsidRPr="00401B92">
        <w:rPr>
          <w:rFonts w:asciiTheme="minorHAnsi" w:hAnsiTheme="minorHAnsi" w:cstheme="minorHAnsi"/>
          <w:b/>
          <w:bCs/>
        </w:rPr>
        <w:tab/>
        <w:t>Financial Support to the Village Hall Project</w:t>
      </w:r>
    </w:p>
    <w:p w14:paraId="264B05ED" w14:textId="7C600CBE" w:rsidR="00F5585A" w:rsidRDefault="00F5585A"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The Chairman invited Stephen Smith, the Village Hall Chairman, to present on the project.</w:t>
      </w:r>
    </w:p>
    <w:p w14:paraId="0FABCA9D" w14:textId="77777777" w:rsidR="00F5585A" w:rsidRDefault="00F5585A" w:rsidP="007D407A">
      <w:pPr>
        <w:spacing w:before="100" w:beforeAutospacing="1" w:after="100" w:afterAutospacing="1" w:line="360" w:lineRule="auto"/>
        <w:contextualSpacing/>
        <w:mirrorIndents/>
        <w:jc w:val="both"/>
        <w:rPr>
          <w:rFonts w:asciiTheme="minorHAnsi" w:hAnsiTheme="minorHAnsi" w:cstheme="minorHAnsi"/>
        </w:rPr>
      </w:pPr>
    </w:p>
    <w:p w14:paraId="19A3E8A5" w14:textId="413C0AEF" w:rsidR="001A5AF7" w:rsidRDefault="00F5585A"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 xml:space="preserve">The </w:t>
      </w:r>
      <w:r w:rsidR="007D407A">
        <w:rPr>
          <w:rFonts w:asciiTheme="minorHAnsi" w:hAnsiTheme="minorHAnsi" w:cstheme="minorHAnsi"/>
        </w:rPr>
        <w:t>rebuild</w:t>
      </w:r>
      <w:r>
        <w:rPr>
          <w:rFonts w:asciiTheme="minorHAnsi" w:hAnsiTheme="minorHAnsi" w:cstheme="minorHAnsi"/>
        </w:rPr>
        <w:t xml:space="preserve"> is nearing conclusion</w:t>
      </w:r>
      <w:r w:rsidR="001A5AF7">
        <w:rPr>
          <w:rFonts w:asciiTheme="minorHAnsi" w:hAnsiTheme="minorHAnsi" w:cstheme="minorHAnsi"/>
        </w:rPr>
        <w:t xml:space="preserve"> and the VH committee has already received potential usage enquiries for 4 nights each week, so the </w:t>
      </w:r>
      <w:r w:rsidR="007D407A">
        <w:rPr>
          <w:rFonts w:asciiTheme="minorHAnsi" w:hAnsiTheme="minorHAnsi" w:cstheme="minorHAnsi"/>
        </w:rPr>
        <w:t xml:space="preserve">new </w:t>
      </w:r>
      <w:r w:rsidR="001A5AF7">
        <w:rPr>
          <w:rFonts w:asciiTheme="minorHAnsi" w:hAnsiTheme="minorHAnsi" w:cstheme="minorHAnsi"/>
        </w:rPr>
        <w:t xml:space="preserve">Hall will generate income effectively.  </w:t>
      </w:r>
    </w:p>
    <w:p w14:paraId="7D5DD6C1" w14:textId="4020D1AA" w:rsidR="001A5AF7" w:rsidRDefault="001A5AF7" w:rsidP="007D407A">
      <w:pPr>
        <w:spacing w:before="100" w:beforeAutospacing="1" w:after="100" w:afterAutospacing="1" w:line="360" w:lineRule="auto"/>
        <w:contextualSpacing/>
        <w:mirrorIndents/>
        <w:jc w:val="both"/>
        <w:rPr>
          <w:rFonts w:asciiTheme="minorHAnsi" w:hAnsiTheme="minorHAnsi" w:cstheme="minorHAnsi"/>
        </w:rPr>
      </w:pPr>
    </w:p>
    <w:p w14:paraId="33F0FD79" w14:textId="148E0A2E" w:rsidR="001A5AF7" w:rsidRDefault="001A5AF7" w:rsidP="007D407A">
      <w:pPr>
        <w:spacing w:before="100" w:beforeAutospacing="1" w:after="100" w:afterAutospacing="1" w:line="360" w:lineRule="auto"/>
        <w:contextualSpacing/>
        <w:mirrorIndents/>
        <w:jc w:val="both"/>
        <w:rPr>
          <w:rFonts w:asciiTheme="minorHAnsi" w:hAnsiTheme="minorHAnsi" w:cstheme="minorHAnsi"/>
        </w:rPr>
      </w:pPr>
      <w:r>
        <w:rPr>
          <w:rFonts w:asciiTheme="minorHAnsi" w:hAnsiTheme="minorHAnsi" w:cstheme="minorHAnsi"/>
        </w:rPr>
        <w:t>F</w:t>
      </w:r>
      <w:r w:rsidR="00F5585A">
        <w:rPr>
          <w:rFonts w:asciiTheme="minorHAnsi" w:hAnsiTheme="minorHAnsi" w:cstheme="minorHAnsi"/>
        </w:rPr>
        <w:t>unding ha</w:t>
      </w:r>
      <w:r>
        <w:rPr>
          <w:rFonts w:asciiTheme="minorHAnsi" w:hAnsiTheme="minorHAnsi" w:cstheme="minorHAnsi"/>
        </w:rPr>
        <w:t>s been r</w:t>
      </w:r>
      <w:r w:rsidR="00F5585A">
        <w:rPr>
          <w:rFonts w:asciiTheme="minorHAnsi" w:hAnsiTheme="minorHAnsi" w:cstheme="minorHAnsi"/>
        </w:rPr>
        <w:t>aised</w:t>
      </w:r>
      <w:r>
        <w:rPr>
          <w:rFonts w:asciiTheme="minorHAnsi" w:hAnsiTheme="minorHAnsi" w:cstheme="minorHAnsi"/>
        </w:rPr>
        <w:t xml:space="preserve"> of</w:t>
      </w:r>
      <w:r w:rsidR="00F5585A">
        <w:rPr>
          <w:rFonts w:asciiTheme="minorHAnsi" w:hAnsiTheme="minorHAnsi" w:cstheme="minorHAnsi"/>
        </w:rPr>
        <w:t xml:space="preserve"> £400k, but £27k is still required and all potential external sources have been </w:t>
      </w:r>
      <w:r w:rsidR="007D407A">
        <w:rPr>
          <w:rFonts w:asciiTheme="minorHAnsi" w:hAnsiTheme="minorHAnsi" w:cstheme="minorHAnsi"/>
        </w:rPr>
        <w:t>exhausted</w:t>
      </w:r>
      <w:r w:rsidR="00F5585A">
        <w:rPr>
          <w:rFonts w:asciiTheme="minorHAnsi" w:hAnsiTheme="minorHAnsi" w:cstheme="minorHAnsi"/>
        </w:rPr>
        <w:t>.</w:t>
      </w:r>
      <w:r>
        <w:rPr>
          <w:rFonts w:asciiTheme="minorHAnsi" w:hAnsiTheme="minorHAnsi" w:cstheme="minorHAnsi"/>
        </w:rPr>
        <w:t xml:space="preserve">  SS has sent a formal request to the PC for assistance with the shortfall.</w:t>
      </w:r>
    </w:p>
    <w:p w14:paraId="032D091D" w14:textId="77777777" w:rsidR="001A5AF7" w:rsidRDefault="001A5AF7" w:rsidP="007D407A">
      <w:pPr>
        <w:spacing w:before="100" w:beforeAutospacing="1" w:after="100" w:afterAutospacing="1" w:line="360" w:lineRule="auto"/>
        <w:contextualSpacing/>
        <w:mirrorIndents/>
        <w:jc w:val="both"/>
        <w:rPr>
          <w:rFonts w:asciiTheme="minorHAnsi" w:hAnsiTheme="minorHAnsi" w:cstheme="minorHAnsi"/>
        </w:rPr>
      </w:pPr>
    </w:p>
    <w:p w14:paraId="4DCD021E" w14:textId="54CF376D" w:rsidR="001A5AF7" w:rsidRPr="001A5AF7" w:rsidRDefault="001A5AF7" w:rsidP="007D407A">
      <w:pPr>
        <w:spacing w:before="100" w:beforeAutospacing="1" w:after="100" w:afterAutospacing="1" w:line="360" w:lineRule="auto"/>
        <w:contextualSpacing/>
        <w:mirrorIndents/>
        <w:jc w:val="both"/>
        <w:rPr>
          <w:rFonts w:asciiTheme="minorHAnsi" w:hAnsiTheme="minorHAnsi" w:cstheme="minorHAnsi"/>
          <w:b/>
          <w:bCs/>
        </w:rPr>
      </w:pPr>
      <w:r>
        <w:rPr>
          <w:rFonts w:asciiTheme="minorHAnsi" w:hAnsiTheme="minorHAnsi" w:cstheme="minorHAnsi"/>
        </w:rPr>
        <w:t>The Chairman thanked SS for his presentation and commended the Village Hall Committee for its efforts, especially on the funding in challenging times.  He saw much merit in providing support, which may be done under Section 133 of the Loval Government Act 1972</w:t>
      </w:r>
      <w:r w:rsidR="007D407A">
        <w:rPr>
          <w:rFonts w:asciiTheme="minorHAnsi" w:hAnsiTheme="minorHAnsi" w:cstheme="minorHAnsi"/>
        </w:rPr>
        <w:t xml:space="preserve">, and </w:t>
      </w:r>
      <w:r>
        <w:rPr>
          <w:rFonts w:asciiTheme="minorHAnsi" w:hAnsiTheme="minorHAnsi" w:cstheme="minorHAnsi"/>
        </w:rPr>
        <w:t xml:space="preserve">undertook to lead discussion within the PC outside the meeting and revert to SS as soon as possible. </w:t>
      </w:r>
      <w:r w:rsidRPr="001A5AF7">
        <w:rPr>
          <w:rFonts w:asciiTheme="minorHAnsi" w:hAnsiTheme="minorHAnsi" w:cstheme="minorHAnsi"/>
          <w:b/>
          <w:bCs/>
        </w:rPr>
        <w:t>(action – MS)</w:t>
      </w:r>
    </w:p>
    <w:p w14:paraId="40FDEA59" w14:textId="77777777" w:rsidR="00401B92" w:rsidRDefault="00401B92" w:rsidP="007D407A">
      <w:pPr>
        <w:spacing w:before="100" w:beforeAutospacing="1" w:after="100" w:afterAutospacing="1" w:line="360" w:lineRule="auto"/>
        <w:contextualSpacing/>
        <w:mirrorIndents/>
        <w:jc w:val="both"/>
        <w:rPr>
          <w:rFonts w:asciiTheme="minorHAnsi" w:hAnsiTheme="minorHAnsi" w:cstheme="minorHAnsi"/>
        </w:rPr>
      </w:pPr>
    </w:p>
    <w:p w14:paraId="37E7F550" w14:textId="272D024B" w:rsidR="001A5AF7" w:rsidRPr="005C7233" w:rsidRDefault="001A5AF7" w:rsidP="007D407A">
      <w:pPr>
        <w:spacing w:before="100" w:beforeAutospacing="1" w:after="100" w:afterAutospacing="1" w:line="360" w:lineRule="auto"/>
        <w:contextualSpacing/>
        <w:mirrorIndents/>
        <w:jc w:val="both"/>
        <w:rPr>
          <w:rFonts w:asciiTheme="minorHAnsi" w:hAnsiTheme="minorHAnsi" w:cstheme="minorHAnsi"/>
          <w:b/>
          <w:bCs/>
        </w:rPr>
      </w:pPr>
      <w:r w:rsidRPr="005C7233">
        <w:rPr>
          <w:rFonts w:asciiTheme="minorHAnsi" w:hAnsiTheme="minorHAnsi" w:cstheme="minorHAnsi"/>
          <w:b/>
          <w:bCs/>
        </w:rPr>
        <w:t>10.</w:t>
      </w:r>
      <w:r w:rsidRPr="005C7233">
        <w:rPr>
          <w:rFonts w:asciiTheme="minorHAnsi" w:hAnsiTheme="minorHAnsi" w:cstheme="minorHAnsi"/>
          <w:b/>
          <w:bCs/>
        </w:rPr>
        <w:tab/>
        <w:t>Sawtry Road Development Update</w:t>
      </w:r>
    </w:p>
    <w:p w14:paraId="155746A0" w14:textId="10A5AFC7" w:rsidR="00F114DC" w:rsidRPr="007D407A" w:rsidRDefault="001A5AF7" w:rsidP="007D407A">
      <w:pPr>
        <w:spacing w:before="100" w:beforeAutospacing="1" w:after="100" w:afterAutospacing="1" w:line="360" w:lineRule="auto"/>
        <w:ind w:left="0" w:firstLine="0"/>
        <w:contextualSpacing/>
        <w:mirrorIndents/>
        <w:jc w:val="both"/>
        <w:rPr>
          <w:rFonts w:asciiTheme="minorHAnsi" w:hAnsiTheme="minorHAnsi" w:cstheme="minorHAnsi"/>
          <w:b/>
          <w:bCs/>
        </w:rPr>
      </w:pPr>
      <w:r>
        <w:rPr>
          <w:rFonts w:asciiTheme="minorHAnsi" w:hAnsiTheme="minorHAnsi" w:cstheme="minorHAnsi"/>
        </w:rPr>
        <w:t xml:space="preserve">The chairman reported that RW had engaged </w:t>
      </w:r>
      <w:r w:rsidR="00552F71">
        <w:rPr>
          <w:rFonts w:asciiTheme="minorHAnsi" w:hAnsiTheme="minorHAnsi" w:cstheme="minorHAnsi"/>
        </w:rPr>
        <w:t>with the developers, noting that it was apparent site management was unsighted on the key issues.  There remained no signage making clear that HGVs are not permitted to use Glatton for access or egress (which is contained in the Planning Permission).  On RW’s return he would re-engage and provide an update.</w:t>
      </w:r>
      <w:r w:rsidR="007D407A">
        <w:rPr>
          <w:rFonts w:asciiTheme="minorHAnsi" w:hAnsiTheme="minorHAnsi" w:cstheme="minorHAnsi"/>
        </w:rPr>
        <w:t xml:space="preserve"> </w:t>
      </w:r>
      <w:r w:rsidR="007D407A" w:rsidRPr="007D407A">
        <w:rPr>
          <w:rFonts w:asciiTheme="minorHAnsi" w:hAnsiTheme="minorHAnsi" w:cstheme="minorHAnsi"/>
          <w:b/>
          <w:bCs/>
        </w:rPr>
        <w:t>(action – RW)</w:t>
      </w:r>
    </w:p>
    <w:p w14:paraId="51E2A731" w14:textId="1D91E4F3" w:rsidR="00552F71" w:rsidRDefault="00552F71" w:rsidP="007D407A">
      <w:pPr>
        <w:spacing w:before="100" w:beforeAutospacing="1" w:after="100" w:afterAutospacing="1" w:line="360" w:lineRule="auto"/>
        <w:ind w:left="0" w:firstLine="0"/>
        <w:contextualSpacing/>
        <w:mirrorIndents/>
        <w:jc w:val="both"/>
        <w:rPr>
          <w:rFonts w:asciiTheme="minorHAnsi" w:hAnsiTheme="minorHAnsi" w:cstheme="minorHAnsi"/>
        </w:rPr>
      </w:pPr>
      <w:r>
        <w:rPr>
          <w:rFonts w:asciiTheme="minorHAnsi" w:hAnsiTheme="minorHAnsi" w:cstheme="minorHAnsi"/>
        </w:rPr>
        <w:lastRenderedPageBreak/>
        <w:t xml:space="preserve">In the </w:t>
      </w:r>
      <w:proofErr w:type="gramStart"/>
      <w:r>
        <w:rPr>
          <w:rFonts w:asciiTheme="minorHAnsi" w:hAnsiTheme="minorHAnsi" w:cstheme="minorHAnsi"/>
        </w:rPr>
        <w:t>meantime</w:t>
      </w:r>
      <w:proofErr w:type="gramEnd"/>
      <w:r>
        <w:rPr>
          <w:rFonts w:asciiTheme="minorHAnsi" w:hAnsiTheme="minorHAnsi" w:cstheme="minorHAnsi"/>
        </w:rPr>
        <w:t xml:space="preserve"> residents were urged to post and/or report any instances of HGVs violating the Planning Permission, ideally with photos.</w:t>
      </w:r>
    </w:p>
    <w:p w14:paraId="52560041" w14:textId="77777777" w:rsidR="00F114DC" w:rsidRDefault="00F114DC" w:rsidP="007D407A">
      <w:pPr>
        <w:spacing w:before="100" w:beforeAutospacing="1" w:after="100" w:afterAutospacing="1" w:line="360" w:lineRule="auto"/>
        <w:ind w:left="0" w:firstLine="0"/>
        <w:contextualSpacing/>
        <w:mirrorIndents/>
        <w:jc w:val="both"/>
        <w:rPr>
          <w:rFonts w:asciiTheme="minorHAnsi" w:hAnsiTheme="minorHAnsi" w:cstheme="minorHAnsi"/>
        </w:rPr>
      </w:pPr>
    </w:p>
    <w:p w14:paraId="516E30EB" w14:textId="47ADA79F" w:rsidR="00552F71" w:rsidRPr="005C7233" w:rsidRDefault="00552F71" w:rsidP="007D407A">
      <w:pPr>
        <w:spacing w:before="100" w:beforeAutospacing="1" w:after="100" w:afterAutospacing="1" w:line="360" w:lineRule="auto"/>
        <w:ind w:left="0" w:firstLine="0"/>
        <w:contextualSpacing/>
        <w:mirrorIndents/>
        <w:jc w:val="both"/>
        <w:rPr>
          <w:rFonts w:asciiTheme="minorHAnsi" w:hAnsiTheme="minorHAnsi" w:cstheme="minorHAnsi"/>
          <w:b/>
          <w:bCs/>
        </w:rPr>
      </w:pPr>
      <w:r w:rsidRPr="005C7233">
        <w:rPr>
          <w:rFonts w:asciiTheme="minorHAnsi" w:hAnsiTheme="minorHAnsi" w:cstheme="minorHAnsi"/>
          <w:b/>
          <w:bCs/>
        </w:rPr>
        <w:t>11.</w:t>
      </w:r>
      <w:r w:rsidRPr="005C7233">
        <w:rPr>
          <w:rFonts w:asciiTheme="minorHAnsi" w:hAnsiTheme="minorHAnsi" w:cstheme="minorHAnsi"/>
          <w:b/>
          <w:bCs/>
        </w:rPr>
        <w:tab/>
        <w:t>War Memorial Proposal</w:t>
      </w:r>
    </w:p>
    <w:p w14:paraId="7408E35B" w14:textId="3A454A32" w:rsidR="00F114DC" w:rsidRDefault="00552F71" w:rsidP="007D407A">
      <w:pPr>
        <w:spacing w:before="100" w:beforeAutospacing="1" w:after="100" w:afterAutospacing="1" w:line="360" w:lineRule="auto"/>
        <w:ind w:left="0" w:firstLine="0"/>
        <w:contextualSpacing/>
        <w:mirrorIndents/>
        <w:jc w:val="both"/>
        <w:rPr>
          <w:rFonts w:asciiTheme="minorHAnsi" w:hAnsiTheme="minorHAnsi" w:cstheme="minorHAnsi"/>
        </w:rPr>
      </w:pPr>
      <w:r>
        <w:rPr>
          <w:rFonts w:asciiTheme="minorHAnsi" w:hAnsiTheme="minorHAnsi" w:cstheme="minorHAnsi"/>
        </w:rPr>
        <w:t>The PC has allocated</w:t>
      </w:r>
      <w:r w:rsidR="00F02D76">
        <w:rPr>
          <w:rFonts w:asciiTheme="minorHAnsi" w:hAnsiTheme="minorHAnsi" w:cstheme="minorHAnsi"/>
        </w:rPr>
        <w:t xml:space="preserve"> </w:t>
      </w:r>
      <w:r w:rsidR="00F02D76" w:rsidRPr="006115CC">
        <w:rPr>
          <w:rFonts w:asciiTheme="minorHAnsi" w:hAnsiTheme="minorHAnsi" w:cstheme="minorHAnsi"/>
          <w:color w:val="auto"/>
        </w:rPr>
        <w:t xml:space="preserve">a maximum contribution of </w:t>
      </w:r>
      <w:r>
        <w:rPr>
          <w:rFonts w:asciiTheme="minorHAnsi" w:hAnsiTheme="minorHAnsi" w:cstheme="minorHAnsi"/>
        </w:rPr>
        <w:t>£4k for a Memorial</w:t>
      </w:r>
      <w:r w:rsidR="006115CC">
        <w:rPr>
          <w:rFonts w:asciiTheme="minorHAnsi" w:hAnsiTheme="minorHAnsi" w:cstheme="minorHAnsi"/>
        </w:rPr>
        <w:t xml:space="preserve">.  </w:t>
      </w:r>
      <w:r w:rsidR="006115CC" w:rsidRPr="006115CC">
        <w:rPr>
          <w:rFonts w:asciiTheme="minorHAnsi" w:hAnsiTheme="minorHAnsi" w:cstheme="minorHAnsi"/>
          <w:color w:val="auto"/>
        </w:rPr>
        <w:t>T</w:t>
      </w:r>
      <w:r w:rsidR="00F02D76" w:rsidRPr="006115CC">
        <w:rPr>
          <w:rFonts w:asciiTheme="minorHAnsi" w:hAnsiTheme="minorHAnsi" w:cstheme="minorHAnsi"/>
          <w:color w:val="auto"/>
        </w:rPr>
        <w:t xml:space="preserve">he proposed site would be the corner of Infield and </w:t>
      </w:r>
      <w:proofErr w:type="spellStart"/>
      <w:r w:rsidR="00F02D76" w:rsidRPr="006115CC">
        <w:rPr>
          <w:rFonts w:asciiTheme="minorHAnsi" w:hAnsiTheme="minorHAnsi" w:cstheme="minorHAnsi"/>
          <w:color w:val="auto"/>
        </w:rPr>
        <w:t>Glatton</w:t>
      </w:r>
      <w:proofErr w:type="spellEnd"/>
      <w:r w:rsidR="00F02D76" w:rsidRPr="006115CC">
        <w:rPr>
          <w:rFonts w:asciiTheme="minorHAnsi" w:hAnsiTheme="minorHAnsi" w:cstheme="minorHAnsi"/>
          <w:color w:val="auto"/>
        </w:rPr>
        <w:t xml:space="preserve"> R</w:t>
      </w:r>
      <w:r w:rsidR="006115CC" w:rsidRPr="006115CC">
        <w:rPr>
          <w:rFonts w:asciiTheme="minorHAnsi" w:hAnsiTheme="minorHAnsi" w:cstheme="minorHAnsi"/>
          <w:color w:val="auto"/>
        </w:rPr>
        <w:t>oads</w:t>
      </w:r>
      <w:r w:rsidR="00F02D76" w:rsidRPr="006115CC">
        <w:rPr>
          <w:rFonts w:asciiTheme="minorHAnsi" w:hAnsiTheme="minorHAnsi" w:cstheme="minorHAnsi"/>
          <w:color w:val="auto"/>
        </w:rPr>
        <w:t xml:space="preserve"> on the village green</w:t>
      </w:r>
      <w:r w:rsidRPr="006115CC">
        <w:rPr>
          <w:rFonts w:asciiTheme="minorHAnsi" w:hAnsiTheme="minorHAnsi" w:cstheme="minorHAnsi"/>
          <w:color w:val="auto"/>
        </w:rPr>
        <w:t xml:space="preserve">.  </w:t>
      </w:r>
      <w:r w:rsidR="00F02D76" w:rsidRPr="006115CC">
        <w:rPr>
          <w:rFonts w:asciiTheme="minorHAnsi" w:hAnsiTheme="minorHAnsi" w:cstheme="minorHAnsi"/>
          <w:color w:val="auto"/>
        </w:rPr>
        <w:t xml:space="preserve">It is hoped that any memorial would benefit from further fundraising to make the total budget circa £20k. </w:t>
      </w:r>
      <w:r>
        <w:rPr>
          <w:rFonts w:asciiTheme="minorHAnsi" w:hAnsiTheme="minorHAnsi" w:cstheme="minorHAnsi"/>
        </w:rPr>
        <w:t>A formal proposal from the residents is now needed for the matter to be taken forward.</w:t>
      </w:r>
    </w:p>
    <w:p w14:paraId="3A17F2A2" w14:textId="77777777" w:rsidR="00E83D67" w:rsidRDefault="00E83D67" w:rsidP="007D407A">
      <w:pPr>
        <w:spacing w:before="100" w:beforeAutospacing="1" w:after="100" w:afterAutospacing="1" w:line="360" w:lineRule="auto"/>
        <w:ind w:left="715"/>
        <w:contextualSpacing/>
        <w:mirrorIndents/>
        <w:jc w:val="both"/>
        <w:rPr>
          <w:rFonts w:asciiTheme="minorHAnsi" w:hAnsiTheme="minorHAnsi" w:cstheme="minorHAnsi"/>
        </w:rPr>
      </w:pPr>
    </w:p>
    <w:p w14:paraId="4C507978" w14:textId="6128D15A" w:rsidR="00217C0A" w:rsidRPr="005C7233" w:rsidRDefault="00552F71" w:rsidP="007D407A">
      <w:pPr>
        <w:spacing w:before="100" w:beforeAutospacing="1" w:after="100" w:afterAutospacing="1" w:line="360" w:lineRule="auto"/>
        <w:ind w:left="0" w:firstLine="0"/>
        <w:contextualSpacing/>
        <w:jc w:val="both"/>
        <w:rPr>
          <w:rFonts w:asciiTheme="minorHAnsi" w:hAnsiTheme="minorHAnsi" w:cstheme="minorHAnsi"/>
          <w:b/>
          <w:bCs/>
        </w:rPr>
      </w:pPr>
      <w:r w:rsidRPr="005C7233">
        <w:rPr>
          <w:rFonts w:asciiTheme="minorHAnsi" w:hAnsiTheme="minorHAnsi" w:cstheme="minorHAnsi"/>
          <w:b/>
          <w:bCs/>
        </w:rPr>
        <w:t>12.</w:t>
      </w:r>
      <w:r w:rsidRPr="005C7233">
        <w:rPr>
          <w:rFonts w:asciiTheme="minorHAnsi" w:hAnsiTheme="minorHAnsi" w:cstheme="minorHAnsi"/>
          <w:b/>
          <w:bCs/>
        </w:rPr>
        <w:tab/>
        <w:t>Nomination of the Addison Arms as a Asset of Community Value</w:t>
      </w:r>
    </w:p>
    <w:p w14:paraId="38597EB9" w14:textId="45D197E7" w:rsidR="00552F71" w:rsidRDefault="00552F71" w:rsidP="007D407A">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 xml:space="preserve">The </w:t>
      </w:r>
      <w:r w:rsidR="007D407A">
        <w:rPr>
          <w:rFonts w:asciiTheme="minorHAnsi" w:hAnsiTheme="minorHAnsi" w:cstheme="minorHAnsi"/>
        </w:rPr>
        <w:t>Council</w:t>
      </w:r>
      <w:r>
        <w:rPr>
          <w:rFonts w:asciiTheme="minorHAnsi" w:hAnsiTheme="minorHAnsi" w:cstheme="minorHAnsi"/>
        </w:rPr>
        <w:t xml:space="preserve"> </w:t>
      </w:r>
      <w:r w:rsidR="00780C6B">
        <w:rPr>
          <w:rFonts w:asciiTheme="minorHAnsi" w:hAnsiTheme="minorHAnsi" w:cstheme="minorHAnsi"/>
        </w:rPr>
        <w:t xml:space="preserve">will </w:t>
      </w:r>
      <w:r>
        <w:rPr>
          <w:rFonts w:asciiTheme="minorHAnsi" w:hAnsiTheme="minorHAnsi" w:cstheme="minorHAnsi"/>
        </w:rPr>
        <w:t>take forward nomination of the Addison Arms under the ACV scheme</w:t>
      </w:r>
      <w:r w:rsidR="007D407A">
        <w:rPr>
          <w:rFonts w:asciiTheme="minorHAnsi" w:hAnsiTheme="minorHAnsi" w:cstheme="minorHAnsi"/>
        </w:rPr>
        <w:t>.</w:t>
      </w:r>
      <w:r>
        <w:rPr>
          <w:rFonts w:asciiTheme="minorHAnsi" w:hAnsiTheme="minorHAnsi" w:cstheme="minorHAnsi"/>
        </w:rPr>
        <w:t xml:space="preserve"> </w:t>
      </w:r>
      <w:r w:rsidRPr="00552F71">
        <w:rPr>
          <w:rFonts w:asciiTheme="minorHAnsi" w:hAnsiTheme="minorHAnsi" w:cstheme="minorHAnsi"/>
          <w:b/>
          <w:bCs/>
        </w:rPr>
        <w:t>(action – PC)</w:t>
      </w:r>
    </w:p>
    <w:p w14:paraId="00CF82CB" w14:textId="4DE9E413" w:rsidR="00112D75" w:rsidRDefault="00112D75" w:rsidP="007D407A">
      <w:pPr>
        <w:spacing w:before="100" w:beforeAutospacing="1" w:after="100" w:afterAutospacing="1" w:line="360" w:lineRule="auto"/>
        <w:ind w:left="0" w:firstLine="0"/>
        <w:contextualSpacing/>
        <w:jc w:val="both"/>
        <w:rPr>
          <w:rFonts w:asciiTheme="minorHAnsi" w:hAnsiTheme="minorHAnsi" w:cstheme="minorHAnsi"/>
          <w:b/>
          <w:bCs/>
        </w:rPr>
      </w:pPr>
    </w:p>
    <w:p w14:paraId="4A18F311" w14:textId="17E4A115" w:rsidR="009A44B4" w:rsidRPr="00AC4B4F" w:rsidRDefault="00BA45B0" w:rsidP="007D407A">
      <w:pPr>
        <w:spacing w:before="100" w:beforeAutospacing="1" w:after="100" w:afterAutospacing="1" w:line="360" w:lineRule="auto"/>
        <w:ind w:left="0" w:firstLine="0"/>
        <w:contextualSpacing/>
        <w:jc w:val="both"/>
        <w:rPr>
          <w:rFonts w:asciiTheme="minorHAnsi" w:hAnsiTheme="minorHAnsi" w:cstheme="minorHAnsi"/>
          <w:b/>
          <w:bCs/>
        </w:rPr>
      </w:pPr>
      <w:r w:rsidRPr="00AC4B4F">
        <w:rPr>
          <w:rFonts w:asciiTheme="minorHAnsi" w:hAnsiTheme="minorHAnsi" w:cstheme="minorHAnsi"/>
          <w:b/>
          <w:bCs/>
        </w:rPr>
        <w:t>1</w:t>
      </w:r>
      <w:r w:rsidR="008C4C1C">
        <w:rPr>
          <w:rFonts w:asciiTheme="minorHAnsi" w:hAnsiTheme="minorHAnsi" w:cstheme="minorHAnsi"/>
          <w:b/>
          <w:bCs/>
        </w:rPr>
        <w:t>3</w:t>
      </w:r>
      <w:r w:rsidRPr="00AC4B4F">
        <w:rPr>
          <w:rFonts w:asciiTheme="minorHAnsi" w:hAnsiTheme="minorHAnsi" w:cstheme="minorHAnsi"/>
          <w:b/>
          <w:bCs/>
        </w:rPr>
        <w:t>.</w:t>
      </w:r>
      <w:r w:rsidRPr="00AC4B4F">
        <w:rPr>
          <w:rFonts w:asciiTheme="minorHAnsi" w:hAnsiTheme="minorHAnsi" w:cstheme="minorHAnsi"/>
          <w:b/>
          <w:bCs/>
        </w:rPr>
        <w:tab/>
        <w:t>Finance Report</w:t>
      </w:r>
    </w:p>
    <w:p w14:paraId="4BE9D6A3" w14:textId="354AEAB7" w:rsidR="00BA45B0" w:rsidRPr="007744AF" w:rsidRDefault="00C66173" w:rsidP="007D407A">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At 30</w:t>
      </w:r>
      <w:r w:rsidRPr="00C66173">
        <w:rPr>
          <w:rFonts w:asciiTheme="minorHAnsi" w:hAnsiTheme="minorHAnsi" w:cstheme="minorHAnsi"/>
          <w:vertAlign w:val="superscript"/>
        </w:rPr>
        <w:t>th</w:t>
      </w:r>
      <w:r>
        <w:rPr>
          <w:rFonts w:asciiTheme="minorHAnsi" w:hAnsiTheme="minorHAnsi" w:cstheme="minorHAnsi"/>
        </w:rPr>
        <w:t xml:space="preserve"> January t</w:t>
      </w:r>
      <w:r w:rsidR="00BA45B0" w:rsidRPr="007744AF">
        <w:rPr>
          <w:rFonts w:asciiTheme="minorHAnsi" w:hAnsiTheme="minorHAnsi" w:cstheme="minorHAnsi"/>
        </w:rPr>
        <w:t>he Reserve Account</w:t>
      </w:r>
      <w:r w:rsidR="00DC3962" w:rsidRPr="007744AF">
        <w:rPr>
          <w:rFonts w:asciiTheme="minorHAnsi" w:hAnsiTheme="minorHAnsi" w:cstheme="minorHAnsi"/>
        </w:rPr>
        <w:t xml:space="preserve"> </w:t>
      </w:r>
      <w:r w:rsidR="0072331A">
        <w:rPr>
          <w:rFonts w:asciiTheme="minorHAnsi" w:hAnsiTheme="minorHAnsi" w:cstheme="minorHAnsi"/>
        </w:rPr>
        <w:t xml:space="preserve">stood at </w:t>
      </w:r>
      <w:r w:rsidR="00DC3962" w:rsidRPr="007744AF">
        <w:rPr>
          <w:rFonts w:asciiTheme="minorHAnsi" w:hAnsiTheme="minorHAnsi" w:cstheme="minorHAnsi"/>
        </w:rPr>
        <w:t>£1</w:t>
      </w:r>
      <w:r w:rsidR="0072331A">
        <w:rPr>
          <w:rFonts w:asciiTheme="minorHAnsi" w:hAnsiTheme="minorHAnsi" w:cstheme="minorHAnsi"/>
        </w:rPr>
        <w:t>9,601.04</w:t>
      </w:r>
      <w:r>
        <w:rPr>
          <w:rFonts w:asciiTheme="minorHAnsi" w:hAnsiTheme="minorHAnsi" w:cstheme="minorHAnsi"/>
        </w:rPr>
        <w:t xml:space="preserve"> and the Current Account at £</w:t>
      </w:r>
      <w:r w:rsidR="007D407A">
        <w:rPr>
          <w:rFonts w:asciiTheme="minorHAnsi" w:hAnsiTheme="minorHAnsi" w:cstheme="minorHAnsi"/>
        </w:rPr>
        <w:t>2,025.83</w:t>
      </w:r>
      <w:r w:rsidR="00DC3962" w:rsidRPr="007744AF">
        <w:rPr>
          <w:rFonts w:asciiTheme="minorHAnsi" w:hAnsiTheme="minorHAnsi" w:cstheme="minorHAnsi"/>
        </w:rPr>
        <w:t>.</w:t>
      </w:r>
      <w:r>
        <w:rPr>
          <w:rFonts w:asciiTheme="minorHAnsi" w:hAnsiTheme="minorHAnsi" w:cstheme="minorHAnsi"/>
        </w:rPr>
        <w:t xml:space="preserve">  As noted under </w:t>
      </w:r>
      <w:r w:rsidR="00C47291">
        <w:rPr>
          <w:rFonts w:asciiTheme="minorHAnsi" w:hAnsiTheme="minorHAnsi" w:cstheme="minorHAnsi"/>
        </w:rPr>
        <w:t>i</w:t>
      </w:r>
      <w:r>
        <w:rPr>
          <w:rFonts w:asciiTheme="minorHAnsi" w:hAnsiTheme="minorHAnsi" w:cstheme="minorHAnsi"/>
        </w:rPr>
        <w:t xml:space="preserve">tem </w:t>
      </w:r>
      <w:r w:rsidR="007D407A">
        <w:rPr>
          <w:rFonts w:asciiTheme="minorHAnsi" w:hAnsiTheme="minorHAnsi" w:cstheme="minorHAnsi"/>
        </w:rPr>
        <w:t>#</w:t>
      </w:r>
      <w:r>
        <w:rPr>
          <w:rFonts w:asciiTheme="minorHAnsi" w:hAnsiTheme="minorHAnsi" w:cstheme="minorHAnsi"/>
        </w:rPr>
        <w:t xml:space="preserve">11 £4k has been allocated to the War Memorial Project.  Other potential allocations include </w:t>
      </w:r>
      <w:r w:rsidR="006115CC">
        <w:rPr>
          <w:rFonts w:asciiTheme="minorHAnsi" w:hAnsiTheme="minorHAnsi" w:cstheme="minorHAnsi"/>
        </w:rPr>
        <w:t xml:space="preserve">a </w:t>
      </w:r>
      <w:r w:rsidR="00F02D76" w:rsidRPr="006115CC">
        <w:rPr>
          <w:rFonts w:asciiTheme="minorHAnsi" w:hAnsiTheme="minorHAnsi" w:cstheme="minorHAnsi"/>
          <w:color w:val="auto"/>
        </w:rPr>
        <w:t xml:space="preserve">traffic calming contribution, </w:t>
      </w:r>
      <w:r w:rsidR="006115CC">
        <w:rPr>
          <w:rFonts w:asciiTheme="minorHAnsi" w:hAnsiTheme="minorHAnsi" w:cstheme="minorHAnsi"/>
          <w:color w:val="auto"/>
        </w:rPr>
        <w:t xml:space="preserve">the </w:t>
      </w:r>
      <w:r w:rsidR="00F02D76" w:rsidRPr="006115CC">
        <w:rPr>
          <w:rFonts w:asciiTheme="minorHAnsi" w:hAnsiTheme="minorHAnsi" w:cstheme="minorHAnsi"/>
          <w:color w:val="auto"/>
        </w:rPr>
        <w:t>village hall</w:t>
      </w:r>
      <w:r w:rsidR="006115CC">
        <w:rPr>
          <w:rFonts w:asciiTheme="minorHAnsi" w:hAnsiTheme="minorHAnsi" w:cstheme="minorHAnsi"/>
          <w:color w:val="auto"/>
        </w:rPr>
        <w:t xml:space="preserve"> donation (item #9)</w:t>
      </w:r>
      <w:r w:rsidR="00F02D76" w:rsidRPr="006115CC">
        <w:rPr>
          <w:rFonts w:asciiTheme="minorHAnsi" w:hAnsiTheme="minorHAnsi" w:cstheme="minorHAnsi"/>
          <w:color w:val="auto"/>
        </w:rPr>
        <w:t xml:space="preserve">, </w:t>
      </w:r>
      <w:r>
        <w:rPr>
          <w:rFonts w:asciiTheme="minorHAnsi" w:hAnsiTheme="minorHAnsi" w:cstheme="minorHAnsi"/>
        </w:rPr>
        <w:t>artwork at the bus stop, car-parking behind the church</w:t>
      </w:r>
      <w:r w:rsidR="00F02D76">
        <w:rPr>
          <w:rFonts w:asciiTheme="minorHAnsi" w:hAnsiTheme="minorHAnsi" w:cstheme="minorHAnsi"/>
        </w:rPr>
        <w:t xml:space="preserve">, </w:t>
      </w:r>
      <w:r w:rsidR="00F02D76" w:rsidRPr="006115CC">
        <w:rPr>
          <w:rFonts w:asciiTheme="minorHAnsi" w:hAnsiTheme="minorHAnsi" w:cstheme="minorHAnsi"/>
          <w:color w:val="auto"/>
        </w:rPr>
        <w:t>weatherproofing of bunny run</w:t>
      </w:r>
      <w:r w:rsidRPr="006115CC">
        <w:rPr>
          <w:rFonts w:asciiTheme="minorHAnsi" w:hAnsiTheme="minorHAnsi" w:cstheme="minorHAnsi"/>
          <w:color w:val="auto"/>
        </w:rPr>
        <w:t xml:space="preserve"> </w:t>
      </w:r>
      <w:r>
        <w:rPr>
          <w:rFonts w:asciiTheme="minorHAnsi" w:hAnsiTheme="minorHAnsi" w:cstheme="minorHAnsi"/>
        </w:rPr>
        <w:t>and flooding pr</w:t>
      </w:r>
      <w:r w:rsidR="007D407A">
        <w:rPr>
          <w:rFonts w:asciiTheme="minorHAnsi" w:hAnsiTheme="minorHAnsi" w:cstheme="minorHAnsi"/>
        </w:rPr>
        <w:t>ojects</w:t>
      </w:r>
      <w:r>
        <w:rPr>
          <w:rFonts w:asciiTheme="minorHAnsi" w:hAnsiTheme="minorHAnsi" w:cstheme="minorHAnsi"/>
        </w:rPr>
        <w:t>.</w:t>
      </w:r>
    </w:p>
    <w:p w14:paraId="42A3EC6B" w14:textId="77777777" w:rsidR="00DC3962" w:rsidRPr="007744AF" w:rsidRDefault="00DC3962" w:rsidP="007D407A">
      <w:pPr>
        <w:spacing w:before="100" w:beforeAutospacing="1" w:after="100" w:afterAutospacing="1" w:line="360" w:lineRule="auto"/>
        <w:ind w:left="0" w:firstLine="0"/>
        <w:contextualSpacing/>
        <w:jc w:val="both"/>
        <w:rPr>
          <w:rFonts w:asciiTheme="minorHAnsi" w:hAnsiTheme="minorHAnsi" w:cstheme="minorHAnsi"/>
        </w:rPr>
      </w:pPr>
    </w:p>
    <w:p w14:paraId="174FC776" w14:textId="4666CF60" w:rsidR="009A44B4" w:rsidRPr="00AC4B4F" w:rsidRDefault="00DC3962" w:rsidP="007D407A">
      <w:pPr>
        <w:spacing w:before="100" w:beforeAutospacing="1" w:after="100" w:afterAutospacing="1" w:line="360" w:lineRule="auto"/>
        <w:ind w:left="0" w:firstLine="0"/>
        <w:contextualSpacing/>
        <w:jc w:val="both"/>
        <w:rPr>
          <w:rFonts w:asciiTheme="minorHAnsi" w:hAnsiTheme="minorHAnsi" w:cstheme="minorHAnsi"/>
          <w:b/>
          <w:bCs/>
        </w:rPr>
      </w:pPr>
      <w:r w:rsidRPr="00AC4B4F">
        <w:rPr>
          <w:rFonts w:asciiTheme="minorHAnsi" w:hAnsiTheme="minorHAnsi" w:cstheme="minorHAnsi"/>
          <w:b/>
          <w:bCs/>
        </w:rPr>
        <w:t>1</w:t>
      </w:r>
      <w:r w:rsidR="004069FD">
        <w:rPr>
          <w:rFonts w:asciiTheme="minorHAnsi" w:hAnsiTheme="minorHAnsi" w:cstheme="minorHAnsi"/>
          <w:b/>
          <w:bCs/>
        </w:rPr>
        <w:t>4</w:t>
      </w:r>
      <w:r w:rsidRPr="00AC4B4F">
        <w:rPr>
          <w:rFonts w:asciiTheme="minorHAnsi" w:hAnsiTheme="minorHAnsi" w:cstheme="minorHAnsi"/>
          <w:b/>
          <w:bCs/>
        </w:rPr>
        <w:t>.</w:t>
      </w:r>
      <w:r w:rsidRPr="00AC4B4F">
        <w:rPr>
          <w:rFonts w:asciiTheme="minorHAnsi" w:hAnsiTheme="minorHAnsi" w:cstheme="minorHAnsi"/>
          <w:b/>
          <w:bCs/>
        </w:rPr>
        <w:tab/>
        <w:t>Flooding Update</w:t>
      </w:r>
    </w:p>
    <w:p w14:paraId="01234300" w14:textId="32B6ABA4" w:rsidR="00DC3962" w:rsidRPr="007744AF" w:rsidRDefault="00C66173" w:rsidP="007D407A">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 xml:space="preserve">AP reported that a number of improvements had been made in drain clearing and culvert work.  Discussions have commenced with </w:t>
      </w:r>
      <w:r w:rsidR="004069FD">
        <w:rPr>
          <w:rFonts w:asciiTheme="minorHAnsi" w:hAnsiTheme="minorHAnsi" w:cstheme="minorHAnsi"/>
        </w:rPr>
        <w:t>landowners</w:t>
      </w:r>
      <w:r>
        <w:rPr>
          <w:rFonts w:asciiTheme="minorHAnsi" w:hAnsiTheme="minorHAnsi" w:cstheme="minorHAnsi"/>
        </w:rPr>
        <w:t xml:space="preserve"> about </w:t>
      </w:r>
      <w:r w:rsidR="004069FD">
        <w:rPr>
          <w:rFonts w:asciiTheme="minorHAnsi" w:hAnsiTheme="minorHAnsi" w:cstheme="minorHAnsi"/>
        </w:rPr>
        <w:t xml:space="preserve">possible </w:t>
      </w:r>
      <w:r>
        <w:rPr>
          <w:rFonts w:asciiTheme="minorHAnsi" w:hAnsiTheme="minorHAnsi" w:cstheme="minorHAnsi"/>
        </w:rPr>
        <w:t>pond construction at the end of the village.  Cambs CC was unable to make funding available so other avenues are being pursued.</w:t>
      </w:r>
    </w:p>
    <w:p w14:paraId="309C2F24" w14:textId="77777777" w:rsidR="00DC3962" w:rsidRPr="007744AF" w:rsidRDefault="00DC3962" w:rsidP="007D407A">
      <w:pPr>
        <w:spacing w:before="100" w:beforeAutospacing="1" w:after="100" w:afterAutospacing="1" w:line="360" w:lineRule="auto"/>
        <w:ind w:left="0" w:firstLine="0"/>
        <w:contextualSpacing/>
        <w:jc w:val="both"/>
        <w:rPr>
          <w:rFonts w:asciiTheme="minorHAnsi" w:hAnsiTheme="minorHAnsi" w:cstheme="minorHAnsi"/>
        </w:rPr>
      </w:pPr>
    </w:p>
    <w:p w14:paraId="5458E958" w14:textId="1B476AC3" w:rsidR="009A44B4" w:rsidRPr="007744AF" w:rsidRDefault="001B1CC3" w:rsidP="007D407A">
      <w:pPr>
        <w:spacing w:before="100" w:beforeAutospacing="1" w:after="100" w:afterAutospacing="1" w:line="360" w:lineRule="auto"/>
        <w:ind w:left="0" w:firstLine="0"/>
        <w:contextualSpacing/>
        <w:jc w:val="both"/>
        <w:rPr>
          <w:rFonts w:asciiTheme="minorHAnsi" w:hAnsiTheme="minorHAnsi" w:cstheme="minorHAnsi"/>
          <w:b/>
          <w:bCs/>
        </w:rPr>
      </w:pPr>
      <w:r w:rsidRPr="007744AF">
        <w:rPr>
          <w:rFonts w:asciiTheme="minorHAnsi" w:hAnsiTheme="minorHAnsi" w:cstheme="minorHAnsi"/>
          <w:b/>
        </w:rPr>
        <w:t>1</w:t>
      </w:r>
      <w:r w:rsidR="004069FD">
        <w:rPr>
          <w:rFonts w:asciiTheme="minorHAnsi" w:hAnsiTheme="minorHAnsi" w:cstheme="minorHAnsi"/>
          <w:b/>
        </w:rPr>
        <w:t>5</w:t>
      </w:r>
      <w:r w:rsidRPr="007744AF">
        <w:rPr>
          <w:rFonts w:asciiTheme="minorHAnsi" w:hAnsiTheme="minorHAnsi" w:cstheme="minorHAnsi"/>
          <w:b/>
        </w:rPr>
        <w:t>.</w:t>
      </w:r>
      <w:r w:rsidRPr="007744AF">
        <w:rPr>
          <w:rFonts w:asciiTheme="minorHAnsi" w:hAnsiTheme="minorHAnsi" w:cstheme="minorHAnsi"/>
          <w:b/>
        </w:rPr>
        <w:tab/>
      </w:r>
      <w:r w:rsidR="00A11D34" w:rsidRPr="007744AF">
        <w:rPr>
          <w:rFonts w:asciiTheme="minorHAnsi" w:hAnsiTheme="minorHAnsi" w:cstheme="minorHAnsi"/>
          <w:b/>
          <w:bCs/>
        </w:rPr>
        <w:t>Election of New Councillor</w:t>
      </w:r>
    </w:p>
    <w:p w14:paraId="4D603C58" w14:textId="13FAA983" w:rsidR="00A11D34" w:rsidRPr="007744AF" w:rsidRDefault="004069FD" w:rsidP="007D407A">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The potential new Councillor was unavailable so this was deferred until the next meeting.</w:t>
      </w:r>
    </w:p>
    <w:p w14:paraId="302A3A71" w14:textId="77777777" w:rsidR="00165458" w:rsidRDefault="00165458" w:rsidP="007D407A">
      <w:pPr>
        <w:spacing w:before="100" w:beforeAutospacing="1" w:after="100" w:afterAutospacing="1" w:line="360" w:lineRule="auto"/>
        <w:ind w:left="0"/>
        <w:contextualSpacing/>
        <w:jc w:val="both"/>
        <w:rPr>
          <w:rFonts w:asciiTheme="minorHAnsi" w:hAnsiTheme="minorHAnsi" w:cstheme="minorHAnsi"/>
          <w:b/>
        </w:rPr>
      </w:pPr>
    </w:p>
    <w:p w14:paraId="71FCCAC1" w14:textId="7E4ACA58" w:rsidR="009A44B4" w:rsidRDefault="00000000" w:rsidP="007D407A">
      <w:pPr>
        <w:spacing w:before="100" w:beforeAutospacing="1" w:after="100" w:afterAutospacing="1" w:line="360" w:lineRule="auto"/>
        <w:ind w:left="0"/>
        <w:contextualSpacing/>
        <w:jc w:val="both"/>
        <w:rPr>
          <w:rFonts w:asciiTheme="minorHAnsi" w:hAnsiTheme="minorHAnsi" w:cstheme="minorHAnsi"/>
          <w:b/>
        </w:rPr>
      </w:pPr>
      <w:r w:rsidRPr="007744AF">
        <w:rPr>
          <w:rFonts w:asciiTheme="minorHAnsi" w:hAnsiTheme="minorHAnsi" w:cstheme="minorHAnsi"/>
          <w:b/>
        </w:rPr>
        <w:t>1</w:t>
      </w:r>
      <w:r w:rsidR="00D550EB">
        <w:rPr>
          <w:rFonts w:asciiTheme="minorHAnsi" w:hAnsiTheme="minorHAnsi" w:cstheme="minorHAnsi"/>
          <w:b/>
        </w:rPr>
        <w:t>3</w:t>
      </w:r>
      <w:r w:rsidRPr="007744AF">
        <w:rPr>
          <w:rFonts w:asciiTheme="minorHAnsi" w:hAnsiTheme="minorHAnsi" w:cstheme="minorHAnsi"/>
          <w:b/>
        </w:rPr>
        <w:t>.</w:t>
      </w:r>
      <w:r w:rsidR="00A11D34" w:rsidRPr="007744AF">
        <w:rPr>
          <w:rFonts w:asciiTheme="minorHAnsi" w:hAnsiTheme="minorHAnsi" w:cstheme="minorHAnsi"/>
          <w:b/>
        </w:rPr>
        <w:tab/>
      </w:r>
      <w:r w:rsidRPr="007744AF">
        <w:rPr>
          <w:rFonts w:asciiTheme="minorHAnsi" w:hAnsiTheme="minorHAnsi" w:cstheme="minorHAnsi"/>
          <w:b/>
        </w:rPr>
        <w:t>AOB</w:t>
      </w:r>
    </w:p>
    <w:p w14:paraId="36188281" w14:textId="37050E97" w:rsidR="004069FD" w:rsidRPr="004069FD" w:rsidRDefault="004069FD" w:rsidP="007D407A">
      <w:pPr>
        <w:spacing w:before="100" w:beforeAutospacing="1" w:after="100" w:afterAutospacing="1" w:line="360" w:lineRule="auto"/>
        <w:ind w:left="0"/>
        <w:contextualSpacing/>
        <w:jc w:val="both"/>
        <w:rPr>
          <w:rFonts w:asciiTheme="minorHAnsi" w:hAnsiTheme="minorHAnsi" w:cstheme="minorHAnsi"/>
          <w:bCs/>
        </w:rPr>
      </w:pPr>
      <w:r w:rsidRPr="004069FD">
        <w:rPr>
          <w:rFonts w:asciiTheme="minorHAnsi" w:hAnsiTheme="minorHAnsi" w:cstheme="minorHAnsi"/>
          <w:bCs/>
        </w:rPr>
        <w:t>A village litter pick-up is to be organised before the next meeting.</w:t>
      </w:r>
    </w:p>
    <w:p w14:paraId="75BDFE15" w14:textId="77777777" w:rsidR="00133066" w:rsidRPr="007744AF" w:rsidRDefault="00133066" w:rsidP="007D407A">
      <w:pPr>
        <w:spacing w:before="100" w:beforeAutospacing="1" w:after="100" w:afterAutospacing="1" w:line="360" w:lineRule="auto"/>
        <w:ind w:left="0"/>
        <w:contextualSpacing/>
        <w:jc w:val="both"/>
        <w:rPr>
          <w:rFonts w:asciiTheme="minorHAnsi" w:hAnsiTheme="minorHAnsi" w:cstheme="minorHAnsi"/>
        </w:rPr>
      </w:pPr>
    </w:p>
    <w:p w14:paraId="19F48539" w14:textId="4458A4B5" w:rsidR="009A44B4" w:rsidRPr="007744AF" w:rsidRDefault="00000000" w:rsidP="007D407A">
      <w:pPr>
        <w:spacing w:before="100" w:beforeAutospacing="1" w:after="100" w:afterAutospacing="1" w:line="360" w:lineRule="auto"/>
        <w:ind w:left="0" w:firstLine="0"/>
        <w:contextualSpacing/>
        <w:jc w:val="both"/>
        <w:rPr>
          <w:rFonts w:asciiTheme="minorHAnsi" w:hAnsiTheme="minorHAnsi" w:cstheme="minorHAnsi"/>
          <w:b/>
          <w:bCs/>
        </w:rPr>
      </w:pPr>
      <w:r w:rsidRPr="007744AF">
        <w:rPr>
          <w:rFonts w:asciiTheme="minorHAnsi" w:hAnsiTheme="minorHAnsi" w:cstheme="minorHAnsi"/>
          <w:b/>
        </w:rPr>
        <w:t xml:space="preserve"> </w:t>
      </w:r>
      <w:r w:rsidR="00D550EB">
        <w:rPr>
          <w:rFonts w:asciiTheme="minorHAnsi" w:hAnsiTheme="minorHAnsi" w:cstheme="minorHAnsi"/>
          <w:b/>
        </w:rPr>
        <w:t>14</w:t>
      </w:r>
      <w:r w:rsidRPr="007744AF">
        <w:rPr>
          <w:rFonts w:asciiTheme="minorHAnsi" w:hAnsiTheme="minorHAnsi" w:cstheme="minorHAnsi"/>
          <w:b/>
          <w:bCs/>
        </w:rPr>
        <w:t>.</w:t>
      </w:r>
      <w:r w:rsidR="002F2337" w:rsidRPr="007744AF">
        <w:rPr>
          <w:rFonts w:asciiTheme="minorHAnsi" w:hAnsiTheme="minorHAnsi" w:cstheme="minorHAnsi"/>
          <w:b/>
          <w:bCs/>
        </w:rPr>
        <w:t xml:space="preserve"> </w:t>
      </w:r>
      <w:r w:rsidRPr="007744AF">
        <w:rPr>
          <w:rFonts w:asciiTheme="minorHAnsi" w:hAnsiTheme="minorHAnsi" w:cstheme="minorHAnsi"/>
          <w:b/>
          <w:bCs/>
        </w:rPr>
        <w:t xml:space="preserve">Date of </w:t>
      </w:r>
      <w:r w:rsidR="002F2337" w:rsidRPr="007744AF">
        <w:rPr>
          <w:rFonts w:asciiTheme="minorHAnsi" w:hAnsiTheme="minorHAnsi" w:cstheme="minorHAnsi"/>
          <w:b/>
          <w:bCs/>
        </w:rPr>
        <w:t xml:space="preserve">next </w:t>
      </w:r>
      <w:r w:rsidRPr="007744AF">
        <w:rPr>
          <w:rFonts w:asciiTheme="minorHAnsi" w:hAnsiTheme="minorHAnsi" w:cstheme="minorHAnsi"/>
          <w:b/>
          <w:bCs/>
        </w:rPr>
        <w:t xml:space="preserve">meeting </w:t>
      </w:r>
    </w:p>
    <w:p w14:paraId="54A79AF2" w14:textId="164CB967" w:rsidR="009A44B4" w:rsidRPr="00047F36" w:rsidRDefault="005920B2" w:rsidP="007D407A">
      <w:pPr>
        <w:spacing w:before="100" w:beforeAutospacing="1" w:after="100" w:afterAutospacing="1" w:line="360" w:lineRule="auto"/>
        <w:ind w:left="0"/>
        <w:contextualSpacing/>
        <w:jc w:val="both"/>
        <w:rPr>
          <w:rFonts w:asciiTheme="minorHAnsi" w:hAnsiTheme="minorHAnsi" w:cstheme="minorHAnsi"/>
          <w:b/>
          <w:bCs/>
        </w:rPr>
      </w:pPr>
      <w:r>
        <w:rPr>
          <w:rFonts w:asciiTheme="minorHAnsi" w:hAnsiTheme="minorHAnsi" w:cstheme="minorHAnsi"/>
        </w:rPr>
        <w:t>T</w:t>
      </w:r>
      <w:r w:rsidR="00047F36">
        <w:rPr>
          <w:rFonts w:asciiTheme="minorHAnsi" w:hAnsiTheme="minorHAnsi" w:cstheme="minorHAnsi"/>
        </w:rPr>
        <w:t xml:space="preserve">he </w:t>
      </w:r>
      <w:r w:rsidR="00552885">
        <w:rPr>
          <w:rFonts w:asciiTheme="minorHAnsi" w:hAnsiTheme="minorHAnsi" w:cstheme="minorHAnsi"/>
        </w:rPr>
        <w:t xml:space="preserve">Annual General Meeting </w:t>
      </w:r>
      <w:r w:rsidR="00047F36">
        <w:rPr>
          <w:rFonts w:asciiTheme="minorHAnsi" w:hAnsiTheme="minorHAnsi" w:cstheme="minorHAnsi"/>
        </w:rPr>
        <w:t xml:space="preserve">is scheduled for </w:t>
      </w:r>
      <w:r w:rsidR="00552885">
        <w:rPr>
          <w:rFonts w:asciiTheme="minorHAnsi" w:hAnsiTheme="minorHAnsi" w:cstheme="minorHAnsi"/>
        </w:rPr>
        <w:t>8</w:t>
      </w:r>
      <w:r w:rsidR="00047F36" w:rsidRPr="00047F36">
        <w:rPr>
          <w:rFonts w:asciiTheme="minorHAnsi" w:hAnsiTheme="minorHAnsi" w:cstheme="minorHAnsi"/>
          <w:vertAlign w:val="superscript"/>
        </w:rPr>
        <w:t>th</w:t>
      </w:r>
      <w:r w:rsidR="00047F36">
        <w:rPr>
          <w:rFonts w:asciiTheme="minorHAnsi" w:hAnsiTheme="minorHAnsi" w:cstheme="minorHAnsi"/>
        </w:rPr>
        <w:t xml:space="preserve"> </w:t>
      </w:r>
      <w:r w:rsidR="00552885">
        <w:rPr>
          <w:rFonts w:asciiTheme="minorHAnsi" w:hAnsiTheme="minorHAnsi" w:cstheme="minorHAnsi"/>
        </w:rPr>
        <w:t>May 2026</w:t>
      </w:r>
    </w:p>
    <w:p w14:paraId="1DC03201" w14:textId="77777777" w:rsidR="009A44B4" w:rsidRPr="007744AF" w:rsidRDefault="00000000" w:rsidP="007D407A">
      <w:pPr>
        <w:spacing w:before="100" w:beforeAutospacing="1" w:after="100" w:afterAutospacing="1" w:line="360" w:lineRule="auto"/>
        <w:ind w:left="0" w:firstLine="0"/>
        <w:contextualSpacing/>
        <w:jc w:val="both"/>
        <w:rPr>
          <w:rFonts w:asciiTheme="minorHAnsi" w:hAnsiTheme="minorHAnsi" w:cstheme="minorHAnsi"/>
        </w:rPr>
      </w:pPr>
      <w:r w:rsidRPr="007744AF">
        <w:rPr>
          <w:rFonts w:asciiTheme="minorHAnsi" w:hAnsiTheme="minorHAnsi" w:cstheme="minorHAnsi"/>
        </w:rPr>
        <w:t xml:space="preserve"> </w:t>
      </w:r>
    </w:p>
    <w:p w14:paraId="0FF8169B" w14:textId="0F23689A" w:rsidR="009A44B4" w:rsidRPr="007744AF" w:rsidRDefault="00000000" w:rsidP="007E0545">
      <w:pPr>
        <w:spacing w:before="100" w:beforeAutospacing="1" w:after="100" w:afterAutospacing="1" w:line="360" w:lineRule="auto"/>
        <w:ind w:left="0"/>
        <w:contextualSpacing/>
        <w:jc w:val="both"/>
        <w:rPr>
          <w:rFonts w:asciiTheme="minorHAnsi" w:hAnsiTheme="minorHAnsi" w:cstheme="minorHAnsi"/>
        </w:rPr>
      </w:pPr>
      <w:r w:rsidRPr="007744AF">
        <w:rPr>
          <w:rFonts w:asciiTheme="minorHAnsi" w:hAnsiTheme="minorHAnsi" w:cstheme="minorHAnsi"/>
        </w:rPr>
        <w:t>Meeting Closed</w:t>
      </w:r>
    </w:p>
    <w:sectPr w:rsidR="009A44B4" w:rsidRPr="007744AF" w:rsidSect="009047D5">
      <w:headerReference w:type="even" r:id="rId7"/>
      <w:headerReference w:type="default" r:id="rId8"/>
      <w:footerReference w:type="even" r:id="rId9"/>
      <w:footerReference w:type="default" r:id="rId10"/>
      <w:headerReference w:type="first" r:id="rId11"/>
      <w:footerReference w:type="first" r:id="rId12"/>
      <w:pgSz w:w="11906" w:h="16838"/>
      <w:pgMar w:top="1134" w:right="907" w:bottom="1134" w:left="90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0A20" w14:textId="77777777" w:rsidR="00377F55" w:rsidRDefault="00377F55" w:rsidP="00ED397F">
      <w:pPr>
        <w:spacing w:after="0" w:line="240" w:lineRule="auto"/>
      </w:pPr>
      <w:r>
        <w:separator/>
      </w:r>
    </w:p>
  </w:endnote>
  <w:endnote w:type="continuationSeparator" w:id="0">
    <w:p w14:paraId="0F5B2CA9" w14:textId="77777777" w:rsidR="00377F55" w:rsidRDefault="00377F55" w:rsidP="00E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02AA" w14:textId="77777777" w:rsidR="00ED397F" w:rsidRDefault="00ED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4D9C" w14:textId="77777777" w:rsidR="00ED397F" w:rsidRDefault="00ED3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97A7" w14:textId="77777777" w:rsidR="00ED397F" w:rsidRDefault="00ED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88B3" w14:textId="77777777" w:rsidR="00377F55" w:rsidRDefault="00377F55" w:rsidP="00ED397F">
      <w:pPr>
        <w:spacing w:after="0" w:line="240" w:lineRule="auto"/>
      </w:pPr>
      <w:r>
        <w:separator/>
      </w:r>
    </w:p>
  </w:footnote>
  <w:footnote w:type="continuationSeparator" w:id="0">
    <w:p w14:paraId="52730965" w14:textId="77777777" w:rsidR="00377F55" w:rsidRDefault="00377F55" w:rsidP="00ED3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83CB" w14:textId="77777777" w:rsidR="00ED397F" w:rsidRDefault="00ED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561790"/>
      <w:docPartObj>
        <w:docPartGallery w:val="Watermarks"/>
        <w:docPartUnique/>
      </w:docPartObj>
    </w:sdtPr>
    <w:sdtContent>
      <w:p w14:paraId="526148C6" w14:textId="28350602" w:rsidR="00ED397F" w:rsidRDefault="00000000">
        <w:pPr>
          <w:pStyle w:val="Header"/>
        </w:pPr>
        <w:r>
          <w:rPr>
            <w:noProof/>
          </w:rPr>
          <w:pict w14:anchorId="41758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BA0F" w14:textId="77777777" w:rsidR="00ED397F" w:rsidRDefault="00ED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C72"/>
    <w:multiLevelType w:val="hybridMultilevel"/>
    <w:tmpl w:val="F3FE17C6"/>
    <w:lvl w:ilvl="0" w:tplc="631A4C0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46666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FEFF0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2C292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6195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784B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3489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CC5C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868F5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971EA6"/>
    <w:multiLevelType w:val="hybridMultilevel"/>
    <w:tmpl w:val="E20A250C"/>
    <w:lvl w:ilvl="0" w:tplc="BC86F4D4">
      <w:start w:val="16"/>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AFC4854">
      <w:start w:val="1"/>
      <w:numFmt w:val="lowerLetter"/>
      <w:lvlText w:val="%2"/>
      <w:lvlJc w:val="left"/>
      <w:pPr>
        <w:ind w:left="11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ACC55D8">
      <w:start w:val="1"/>
      <w:numFmt w:val="lowerRoman"/>
      <w:lvlText w:val="%3"/>
      <w:lvlJc w:val="left"/>
      <w:pPr>
        <w:ind w:left="18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31A5CB6">
      <w:start w:val="1"/>
      <w:numFmt w:val="decimal"/>
      <w:lvlText w:val="%4"/>
      <w:lvlJc w:val="left"/>
      <w:pPr>
        <w:ind w:left="25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A9A9C1C">
      <w:start w:val="1"/>
      <w:numFmt w:val="lowerLetter"/>
      <w:lvlText w:val="%5"/>
      <w:lvlJc w:val="left"/>
      <w:pPr>
        <w:ind w:left="32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B740548">
      <w:start w:val="1"/>
      <w:numFmt w:val="lowerRoman"/>
      <w:lvlText w:val="%6"/>
      <w:lvlJc w:val="left"/>
      <w:pPr>
        <w:ind w:left="40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42C3402">
      <w:start w:val="1"/>
      <w:numFmt w:val="decimal"/>
      <w:lvlText w:val="%7"/>
      <w:lvlJc w:val="left"/>
      <w:pPr>
        <w:ind w:left="47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9562D56">
      <w:start w:val="1"/>
      <w:numFmt w:val="lowerLetter"/>
      <w:lvlText w:val="%8"/>
      <w:lvlJc w:val="left"/>
      <w:pPr>
        <w:ind w:left="54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DE74B6">
      <w:start w:val="1"/>
      <w:numFmt w:val="lowerRoman"/>
      <w:lvlText w:val="%9"/>
      <w:lvlJc w:val="left"/>
      <w:pPr>
        <w:ind w:left="61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854301358">
    <w:abstractNumId w:val="0"/>
  </w:num>
  <w:num w:numId="2" w16cid:durableId="52502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B4"/>
    <w:rsid w:val="00022A71"/>
    <w:rsid w:val="00047F36"/>
    <w:rsid w:val="000643AE"/>
    <w:rsid w:val="000C6C38"/>
    <w:rsid w:val="00112D75"/>
    <w:rsid w:val="00133066"/>
    <w:rsid w:val="00165458"/>
    <w:rsid w:val="00184B87"/>
    <w:rsid w:val="001A5AF7"/>
    <w:rsid w:val="001A7B1C"/>
    <w:rsid w:val="001B1CC3"/>
    <w:rsid w:val="001D6637"/>
    <w:rsid w:val="00216108"/>
    <w:rsid w:val="00217C0A"/>
    <w:rsid w:val="00227A2F"/>
    <w:rsid w:val="00271DFB"/>
    <w:rsid w:val="002A2592"/>
    <w:rsid w:val="002B7A41"/>
    <w:rsid w:val="002F2337"/>
    <w:rsid w:val="00303BD4"/>
    <w:rsid w:val="00305FF2"/>
    <w:rsid w:val="0031332C"/>
    <w:rsid w:val="003257A2"/>
    <w:rsid w:val="00335166"/>
    <w:rsid w:val="003605E9"/>
    <w:rsid w:val="00361254"/>
    <w:rsid w:val="00377F55"/>
    <w:rsid w:val="00401B92"/>
    <w:rsid w:val="004069FD"/>
    <w:rsid w:val="00431310"/>
    <w:rsid w:val="004361DB"/>
    <w:rsid w:val="0045156A"/>
    <w:rsid w:val="00462407"/>
    <w:rsid w:val="00521073"/>
    <w:rsid w:val="00532864"/>
    <w:rsid w:val="00552885"/>
    <w:rsid w:val="00552F71"/>
    <w:rsid w:val="00580C1F"/>
    <w:rsid w:val="005811AD"/>
    <w:rsid w:val="005920B2"/>
    <w:rsid w:val="005B5EE3"/>
    <w:rsid w:val="005C7233"/>
    <w:rsid w:val="005D70E7"/>
    <w:rsid w:val="006115CC"/>
    <w:rsid w:val="006549C4"/>
    <w:rsid w:val="00676F4C"/>
    <w:rsid w:val="006B0DDF"/>
    <w:rsid w:val="006B41FE"/>
    <w:rsid w:val="006D4007"/>
    <w:rsid w:val="00705ACB"/>
    <w:rsid w:val="0072331A"/>
    <w:rsid w:val="007744AF"/>
    <w:rsid w:val="00777974"/>
    <w:rsid w:val="00780C6B"/>
    <w:rsid w:val="00792281"/>
    <w:rsid w:val="007D04AD"/>
    <w:rsid w:val="007D407A"/>
    <w:rsid w:val="007D71A5"/>
    <w:rsid w:val="007E0545"/>
    <w:rsid w:val="008356F8"/>
    <w:rsid w:val="00862367"/>
    <w:rsid w:val="0086658D"/>
    <w:rsid w:val="00884A49"/>
    <w:rsid w:val="008B4756"/>
    <w:rsid w:val="008B554F"/>
    <w:rsid w:val="008C4C1C"/>
    <w:rsid w:val="008D116F"/>
    <w:rsid w:val="009047D5"/>
    <w:rsid w:val="00910CA3"/>
    <w:rsid w:val="0092038F"/>
    <w:rsid w:val="00937A27"/>
    <w:rsid w:val="009414C6"/>
    <w:rsid w:val="00952DF4"/>
    <w:rsid w:val="00991639"/>
    <w:rsid w:val="009A08FF"/>
    <w:rsid w:val="009A44B4"/>
    <w:rsid w:val="009D16F4"/>
    <w:rsid w:val="009F5E6C"/>
    <w:rsid w:val="00A11D34"/>
    <w:rsid w:val="00A36496"/>
    <w:rsid w:val="00A649DB"/>
    <w:rsid w:val="00A86680"/>
    <w:rsid w:val="00AB0390"/>
    <w:rsid w:val="00AB0F82"/>
    <w:rsid w:val="00AC47EC"/>
    <w:rsid w:val="00AC4B4F"/>
    <w:rsid w:val="00B84D4D"/>
    <w:rsid w:val="00B92687"/>
    <w:rsid w:val="00BA45B0"/>
    <w:rsid w:val="00BA509C"/>
    <w:rsid w:val="00BC232A"/>
    <w:rsid w:val="00C211BD"/>
    <w:rsid w:val="00C47291"/>
    <w:rsid w:val="00C52FFA"/>
    <w:rsid w:val="00C65043"/>
    <w:rsid w:val="00C66173"/>
    <w:rsid w:val="00C753C8"/>
    <w:rsid w:val="00C8695B"/>
    <w:rsid w:val="00CC29A8"/>
    <w:rsid w:val="00CF722E"/>
    <w:rsid w:val="00D14679"/>
    <w:rsid w:val="00D506EB"/>
    <w:rsid w:val="00D550EB"/>
    <w:rsid w:val="00D777E9"/>
    <w:rsid w:val="00D95C3C"/>
    <w:rsid w:val="00DB1EE0"/>
    <w:rsid w:val="00DB5674"/>
    <w:rsid w:val="00DC3962"/>
    <w:rsid w:val="00DF4A56"/>
    <w:rsid w:val="00E33FD3"/>
    <w:rsid w:val="00E51044"/>
    <w:rsid w:val="00E60D11"/>
    <w:rsid w:val="00E63826"/>
    <w:rsid w:val="00E83D67"/>
    <w:rsid w:val="00EB1CE2"/>
    <w:rsid w:val="00ED397F"/>
    <w:rsid w:val="00F02D76"/>
    <w:rsid w:val="00F114DC"/>
    <w:rsid w:val="00F14C3D"/>
    <w:rsid w:val="00F5585A"/>
    <w:rsid w:val="00FD0C83"/>
    <w:rsid w:val="00FD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3D5D"/>
  <w15:docId w15:val="{B4855BE7-9F07-4732-BB5E-FEAD06A8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 w:line="259" w:lineRule="auto"/>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ED3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97F"/>
    <w:rPr>
      <w:rFonts w:ascii="Calibri" w:eastAsia="Calibri" w:hAnsi="Calibri" w:cs="Calibri"/>
      <w:color w:val="000000"/>
    </w:rPr>
  </w:style>
  <w:style w:type="paragraph" w:styleId="Footer">
    <w:name w:val="footer"/>
    <w:basedOn w:val="Normal"/>
    <w:link w:val="FooterChar"/>
    <w:uiPriority w:val="99"/>
    <w:unhideWhenUsed/>
    <w:rsid w:val="00ED3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97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Fords</dc:creator>
  <cp:keywords/>
  <cp:lastModifiedBy>Colin Allkins</cp:lastModifiedBy>
  <cp:revision>8</cp:revision>
  <dcterms:created xsi:type="dcterms:W3CDTF">2026-03-09T22:51:00Z</dcterms:created>
  <dcterms:modified xsi:type="dcterms:W3CDTF">2026-03-21T23:59:00Z</dcterms:modified>
</cp:coreProperties>
</file>